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5A3" w:rsidRDefault="00E90E87" w:rsidP="00A525A3">
      <w:pPr>
        <w:tabs>
          <w:tab w:val="left" w:pos="9720"/>
        </w:tabs>
        <w:ind w:left="5954" w:right="-79"/>
        <w:rPr>
          <w:sz w:val="28"/>
          <w:szCs w:val="28"/>
        </w:rPr>
      </w:pPr>
      <w:r>
        <w:rPr>
          <w:sz w:val="28"/>
          <w:szCs w:val="28"/>
        </w:rPr>
        <w:t xml:space="preserve">Приложение </w:t>
      </w:r>
      <w:r w:rsidR="00A525A3">
        <w:rPr>
          <w:sz w:val="28"/>
          <w:szCs w:val="28"/>
        </w:rPr>
        <w:t xml:space="preserve"> </w:t>
      </w:r>
      <w:r w:rsidR="00764039">
        <w:rPr>
          <w:sz w:val="28"/>
          <w:szCs w:val="28"/>
        </w:rPr>
        <w:t>№ 1</w:t>
      </w:r>
    </w:p>
    <w:p w:rsidR="00A525A3" w:rsidRDefault="00A525A3" w:rsidP="00A525A3">
      <w:pPr>
        <w:tabs>
          <w:tab w:val="left" w:pos="9720"/>
        </w:tabs>
        <w:ind w:left="5954" w:right="-79"/>
        <w:rPr>
          <w:bCs/>
          <w:color w:val="000000"/>
          <w:spacing w:val="-8"/>
          <w:sz w:val="28"/>
          <w:szCs w:val="28"/>
        </w:rPr>
      </w:pPr>
      <w:r>
        <w:rPr>
          <w:bCs/>
          <w:color w:val="000000"/>
          <w:spacing w:val="-8"/>
          <w:sz w:val="28"/>
          <w:szCs w:val="28"/>
        </w:rPr>
        <w:t>к п</w:t>
      </w:r>
      <w:r w:rsidRPr="00031B7C">
        <w:rPr>
          <w:bCs/>
          <w:color w:val="000000"/>
          <w:spacing w:val="-8"/>
          <w:sz w:val="28"/>
          <w:szCs w:val="28"/>
        </w:rPr>
        <w:t>остановлени</w:t>
      </w:r>
      <w:r>
        <w:rPr>
          <w:bCs/>
          <w:color w:val="000000"/>
          <w:spacing w:val="-8"/>
          <w:sz w:val="28"/>
          <w:szCs w:val="28"/>
        </w:rPr>
        <w:t>ю</w:t>
      </w:r>
    </w:p>
    <w:p w:rsidR="00A525A3" w:rsidRDefault="00A525A3" w:rsidP="00A525A3">
      <w:pPr>
        <w:tabs>
          <w:tab w:val="left" w:pos="9720"/>
        </w:tabs>
        <w:ind w:left="5954" w:right="-79"/>
        <w:rPr>
          <w:bCs/>
          <w:color w:val="000000"/>
          <w:spacing w:val="-8"/>
          <w:sz w:val="28"/>
          <w:szCs w:val="28"/>
        </w:rPr>
      </w:pPr>
      <w:r w:rsidRPr="00031B7C">
        <w:rPr>
          <w:bCs/>
          <w:color w:val="000000"/>
          <w:spacing w:val="-8"/>
          <w:sz w:val="28"/>
          <w:szCs w:val="28"/>
        </w:rPr>
        <w:t>администрации г</w:t>
      </w:r>
      <w:r>
        <w:rPr>
          <w:bCs/>
          <w:color w:val="000000"/>
          <w:spacing w:val="-8"/>
          <w:sz w:val="28"/>
          <w:szCs w:val="28"/>
        </w:rPr>
        <w:t>.</w:t>
      </w:r>
      <w:r w:rsidRPr="00031B7C">
        <w:rPr>
          <w:bCs/>
          <w:color w:val="000000"/>
          <w:spacing w:val="-8"/>
          <w:sz w:val="28"/>
          <w:szCs w:val="28"/>
        </w:rPr>
        <w:t xml:space="preserve"> Белокуриха</w:t>
      </w:r>
    </w:p>
    <w:p w:rsidR="00A525A3" w:rsidRPr="00031B7C" w:rsidRDefault="00A525A3" w:rsidP="00A525A3">
      <w:pPr>
        <w:tabs>
          <w:tab w:val="left" w:pos="9720"/>
        </w:tabs>
        <w:ind w:left="5954" w:right="-79"/>
        <w:rPr>
          <w:bCs/>
          <w:color w:val="000000"/>
          <w:spacing w:val="-8"/>
          <w:sz w:val="28"/>
          <w:szCs w:val="28"/>
        </w:rPr>
      </w:pPr>
      <w:r>
        <w:rPr>
          <w:bCs/>
          <w:color w:val="000000"/>
          <w:spacing w:val="-8"/>
          <w:sz w:val="28"/>
          <w:szCs w:val="28"/>
        </w:rPr>
        <w:t>о</w:t>
      </w:r>
      <w:r w:rsidR="001B5015">
        <w:rPr>
          <w:bCs/>
          <w:color w:val="000000"/>
          <w:spacing w:val="-8"/>
          <w:sz w:val="28"/>
          <w:szCs w:val="28"/>
        </w:rPr>
        <w:t>т ______</w:t>
      </w:r>
      <w:r w:rsidRPr="00031B7C">
        <w:rPr>
          <w:bCs/>
          <w:color w:val="000000"/>
          <w:spacing w:val="-8"/>
          <w:sz w:val="28"/>
          <w:szCs w:val="28"/>
        </w:rPr>
        <w:t>20</w:t>
      </w:r>
      <w:r>
        <w:rPr>
          <w:bCs/>
          <w:color w:val="000000"/>
          <w:spacing w:val="-8"/>
          <w:sz w:val="28"/>
          <w:szCs w:val="28"/>
        </w:rPr>
        <w:t>12</w:t>
      </w:r>
      <w:r w:rsidRPr="00031B7C">
        <w:rPr>
          <w:bCs/>
          <w:color w:val="000000"/>
          <w:spacing w:val="-8"/>
          <w:sz w:val="28"/>
          <w:szCs w:val="28"/>
        </w:rPr>
        <w:t xml:space="preserve"> </w:t>
      </w:r>
      <w:r w:rsidR="001B5015">
        <w:rPr>
          <w:bCs/>
          <w:color w:val="000000"/>
          <w:spacing w:val="-8"/>
          <w:sz w:val="28"/>
          <w:szCs w:val="28"/>
        </w:rPr>
        <w:t xml:space="preserve"> </w:t>
      </w:r>
      <w:r w:rsidRPr="00031B7C">
        <w:rPr>
          <w:bCs/>
          <w:color w:val="000000"/>
          <w:spacing w:val="-8"/>
          <w:sz w:val="28"/>
          <w:szCs w:val="28"/>
        </w:rPr>
        <w:t>№</w:t>
      </w:r>
      <w:r w:rsidR="001B5015">
        <w:rPr>
          <w:bCs/>
          <w:color w:val="000000"/>
          <w:spacing w:val="-8"/>
          <w:sz w:val="28"/>
          <w:szCs w:val="28"/>
        </w:rPr>
        <w:t xml:space="preserve"> </w:t>
      </w:r>
      <w:r w:rsidRPr="00031B7C">
        <w:rPr>
          <w:bCs/>
          <w:color w:val="000000"/>
          <w:spacing w:val="-8"/>
          <w:sz w:val="28"/>
          <w:szCs w:val="28"/>
        </w:rPr>
        <w:t xml:space="preserve"> _____</w:t>
      </w:r>
      <w:r w:rsidR="001B5015">
        <w:rPr>
          <w:bCs/>
          <w:color w:val="000000"/>
          <w:spacing w:val="-8"/>
          <w:sz w:val="28"/>
          <w:szCs w:val="28"/>
        </w:rPr>
        <w:t>____</w:t>
      </w:r>
    </w:p>
    <w:p w:rsidR="00A525A3" w:rsidRDefault="00A525A3" w:rsidP="00F368B7">
      <w:pPr>
        <w:ind w:firstLine="709"/>
        <w:jc w:val="center"/>
        <w:rPr>
          <w:sz w:val="28"/>
          <w:szCs w:val="28"/>
        </w:rPr>
      </w:pPr>
    </w:p>
    <w:p w:rsidR="001B5015" w:rsidRDefault="001B5015" w:rsidP="00F368B7">
      <w:pPr>
        <w:ind w:firstLine="709"/>
        <w:jc w:val="center"/>
        <w:rPr>
          <w:sz w:val="28"/>
          <w:szCs w:val="28"/>
        </w:rPr>
      </w:pPr>
    </w:p>
    <w:p w:rsidR="00F368B7" w:rsidRDefault="00F368B7" w:rsidP="00230F57">
      <w:pPr>
        <w:jc w:val="center"/>
        <w:rPr>
          <w:sz w:val="28"/>
          <w:szCs w:val="28"/>
        </w:rPr>
      </w:pPr>
      <w:r w:rsidRPr="00E93892">
        <w:rPr>
          <w:sz w:val="28"/>
          <w:szCs w:val="28"/>
        </w:rPr>
        <w:t>А</w:t>
      </w:r>
      <w:r w:rsidR="00E93892">
        <w:rPr>
          <w:sz w:val="28"/>
          <w:szCs w:val="28"/>
        </w:rPr>
        <w:t>дминистративный</w:t>
      </w:r>
      <w:r w:rsidRPr="00E93892">
        <w:rPr>
          <w:sz w:val="28"/>
          <w:szCs w:val="28"/>
        </w:rPr>
        <w:t xml:space="preserve"> </w:t>
      </w:r>
      <w:r w:rsidR="00E93892">
        <w:rPr>
          <w:sz w:val="28"/>
          <w:szCs w:val="28"/>
        </w:rPr>
        <w:t>регламент</w:t>
      </w:r>
    </w:p>
    <w:p w:rsidR="00230F57" w:rsidRDefault="00680618" w:rsidP="00230F57">
      <w:pPr>
        <w:jc w:val="center"/>
        <w:rPr>
          <w:sz w:val="28"/>
          <w:szCs w:val="28"/>
        </w:rPr>
      </w:pPr>
      <w:r>
        <w:rPr>
          <w:sz w:val="28"/>
          <w:szCs w:val="28"/>
        </w:rPr>
        <w:t>п</w:t>
      </w:r>
      <w:r w:rsidR="00E93892">
        <w:rPr>
          <w:sz w:val="28"/>
          <w:szCs w:val="28"/>
        </w:rPr>
        <w:t xml:space="preserve">о </w:t>
      </w:r>
      <w:r w:rsidR="00230F57">
        <w:rPr>
          <w:sz w:val="28"/>
          <w:szCs w:val="28"/>
        </w:rPr>
        <w:t>исполнению Комитетом по финансам, налоговой и кредитной</w:t>
      </w:r>
    </w:p>
    <w:p w:rsidR="00F368B7" w:rsidRPr="00E93892" w:rsidRDefault="00E93892" w:rsidP="00230F57">
      <w:pPr>
        <w:jc w:val="center"/>
        <w:rPr>
          <w:sz w:val="28"/>
          <w:szCs w:val="28"/>
        </w:rPr>
      </w:pPr>
      <w:r>
        <w:rPr>
          <w:sz w:val="28"/>
          <w:szCs w:val="28"/>
        </w:rPr>
        <w:t>политике администрации города Белокурихи муниципальной функции</w:t>
      </w:r>
      <w:r w:rsidR="00F368B7" w:rsidRPr="00E93892">
        <w:rPr>
          <w:sz w:val="28"/>
          <w:szCs w:val="28"/>
        </w:rPr>
        <w:t xml:space="preserve"> </w:t>
      </w:r>
    </w:p>
    <w:p w:rsidR="00F368B7" w:rsidRPr="00E93892" w:rsidRDefault="00E93892" w:rsidP="00230F57">
      <w:pPr>
        <w:jc w:val="center"/>
        <w:rPr>
          <w:sz w:val="28"/>
          <w:szCs w:val="28"/>
        </w:rPr>
      </w:pPr>
      <w:r>
        <w:rPr>
          <w:sz w:val="28"/>
          <w:szCs w:val="28"/>
        </w:rPr>
        <w:t xml:space="preserve"> «Формирование бюджета города Белокуриха</w:t>
      </w:r>
      <w:r w:rsidR="00F368B7" w:rsidRPr="00E93892">
        <w:rPr>
          <w:sz w:val="28"/>
          <w:szCs w:val="28"/>
        </w:rPr>
        <w:t>»</w:t>
      </w:r>
    </w:p>
    <w:p w:rsidR="00F368B7" w:rsidRPr="00E93892" w:rsidRDefault="00F368B7" w:rsidP="00F368B7">
      <w:pPr>
        <w:ind w:firstLine="709"/>
        <w:jc w:val="center"/>
        <w:rPr>
          <w:sz w:val="28"/>
          <w:szCs w:val="28"/>
        </w:rPr>
      </w:pPr>
    </w:p>
    <w:p w:rsidR="00F368B7" w:rsidRPr="00387496" w:rsidRDefault="00F368B7" w:rsidP="00F368B7">
      <w:pPr>
        <w:ind w:firstLine="709"/>
        <w:jc w:val="center"/>
        <w:outlineLvl w:val="1"/>
        <w:rPr>
          <w:sz w:val="28"/>
          <w:szCs w:val="28"/>
        </w:rPr>
      </w:pPr>
      <w:r w:rsidRPr="00387496">
        <w:rPr>
          <w:sz w:val="28"/>
          <w:szCs w:val="28"/>
        </w:rPr>
        <w:t>1. Общие положения</w:t>
      </w:r>
    </w:p>
    <w:p w:rsidR="00F368B7" w:rsidRPr="00E93892" w:rsidRDefault="00F368B7" w:rsidP="00F368B7">
      <w:pPr>
        <w:ind w:firstLine="709"/>
        <w:jc w:val="both"/>
        <w:rPr>
          <w:sz w:val="28"/>
          <w:szCs w:val="28"/>
        </w:rPr>
      </w:pPr>
    </w:p>
    <w:p w:rsidR="00F368B7" w:rsidRPr="00E93892" w:rsidRDefault="00230F57" w:rsidP="00230F57">
      <w:pPr>
        <w:tabs>
          <w:tab w:val="left" w:pos="1560"/>
        </w:tabs>
        <w:ind w:firstLine="709"/>
        <w:jc w:val="both"/>
        <w:rPr>
          <w:sz w:val="28"/>
          <w:szCs w:val="28"/>
        </w:rPr>
      </w:pPr>
      <w:r>
        <w:rPr>
          <w:sz w:val="28"/>
          <w:szCs w:val="28"/>
        </w:rPr>
        <w:t xml:space="preserve">1.1. </w:t>
      </w:r>
      <w:r w:rsidR="00F368B7" w:rsidRPr="00E93892">
        <w:rPr>
          <w:sz w:val="28"/>
          <w:szCs w:val="28"/>
        </w:rPr>
        <w:t xml:space="preserve">Настоящий </w:t>
      </w:r>
      <w:r>
        <w:rPr>
          <w:sz w:val="28"/>
          <w:szCs w:val="28"/>
        </w:rPr>
        <w:t xml:space="preserve"> </w:t>
      </w:r>
      <w:r w:rsidR="00F368B7" w:rsidRPr="00E93892">
        <w:rPr>
          <w:sz w:val="28"/>
          <w:szCs w:val="28"/>
        </w:rPr>
        <w:t xml:space="preserve">административный </w:t>
      </w:r>
      <w:r>
        <w:rPr>
          <w:sz w:val="28"/>
          <w:szCs w:val="28"/>
        </w:rPr>
        <w:t xml:space="preserve">регламент по </w:t>
      </w:r>
      <w:r w:rsidR="00F368B7" w:rsidRPr="00E93892">
        <w:rPr>
          <w:sz w:val="28"/>
          <w:szCs w:val="28"/>
        </w:rPr>
        <w:t>исполнению муниц</w:t>
      </w:r>
      <w:r w:rsidR="00F368B7" w:rsidRPr="00E93892">
        <w:rPr>
          <w:sz w:val="28"/>
          <w:szCs w:val="28"/>
        </w:rPr>
        <w:t>и</w:t>
      </w:r>
      <w:r w:rsidR="00F368B7" w:rsidRPr="00E93892">
        <w:rPr>
          <w:sz w:val="28"/>
          <w:szCs w:val="28"/>
        </w:rPr>
        <w:t xml:space="preserve">пальной функции по </w:t>
      </w:r>
      <w:r w:rsidR="00293430">
        <w:rPr>
          <w:sz w:val="28"/>
          <w:szCs w:val="28"/>
        </w:rPr>
        <w:t xml:space="preserve">формированию </w:t>
      </w:r>
      <w:r w:rsidR="00F368B7" w:rsidRPr="00E93892">
        <w:rPr>
          <w:sz w:val="28"/>
          <w:szCs w:val="28"/>
        </w:rPr>
        <w:t xml:space="preserve">бюджета города </w:t>
      </w:r>
      <w:r w:rsidR="00E93892">
        <w:rPr>
          <w:sz w:val="28"/>
          <w:szCs w:val="28"/>
        </w:rPr>
        <w:t>Белокуриха</w:t>
      </w:r>
      <w:r w:rsidR="00F368B7" w:rsidRPr="00E93892">
        <w:rPr>
          <w:sz w:val="28"/>
          <w:szCs w:val="28"/>
        </w:rPr>
        <w:t xml:space="preserve"> разработан в целях повышения качества исполнения и доступности результатов исполнения муниципальной функции (далее - административный регламент) и определяет:</w:t>
      </w:r>
    </w:p>
    <w:p w:rsidR="00F368B7" w:rsidRPr="00E93892" w:rsidRDefault="00F368B7" w:rsidP="00F368B7">
      <w:pPr>
        <w:ind w:firstLine="709"/>
        <w:jc w:val="both"/>
        <w:rPr>
          <w:sz w:val="28"/>
          <w:szCs w:val="28"/>
        </w:rPr>
      </w:pPr>
      <w:r w:rsidRPr="00E93892">
        <w:rPr>
          <w:sz w:val="28"/>
          <w:szCs w:val="28"/>
        </w:rPr>
        <w:t>- сроки и последовательность действий (административных процедур) в ходе реализации муниципальной функции по составлен</w:t>
      </w:r>
      <w:r w:rsidR="00EE255E">
        <w:rPr>
          <w:sz w:val="28"/>
          <w:szCs w:val="28"/>
        </w:rPr>
        <w:t>ию проекта бюджета города Белокуриха</w:t>
      </w:r>
      <w:r w:rsidRPr="00E93892">
        <w:rPr>
          <w:sz w:val="28"/>
          <w:szCs w:val="28"/>
        </w:rPr>
        <w:t xml:space="preserve"> (далее - муниципальная функция);</w:t>
      </w:r>
    </w:p>
    <w:p w:rsidR="00F368B7" w:rsidRPr="00E93892" w:rsidRDefault="00F368B7" w:rsidP="00F368B7">
      <w:pPr>
        <w:ind w:firstLine="709"/>
        <w:jc w:val="both"/>
        <w:rPr>
          <w:sz w:val="28"/>
          <w:szCs w:val="28"/>
        </w:rPr>
      </w:pPr>
      <w:r w:rsidRPr="00E93892">
        <w:rPr>
          <w:sz w:val="28"/>
          <w:szCs w:val="28"/>
        </w:rPr>
        <w:t>- порядок взаимодействия с участниками реализации муниципальной функции в ходе ее исполнения.</w:t>
      </w:r>
    </w:p>
    <w:p w:rsidR="00F368B7" w:rsidRPr="00E93892" w:rsidRDefault="00F368B7" w:rsidP="00F368B7">
      <w:pPr>
        <w:ind w:firstLine="709"/>
        <w:jc w:val="both"/>
        <w:rPr>
          <w:sz w:val="28"/>
          <w:szCs w:val="28"/>
        </w:rPr>
      </w:pPr>
      <w:r w:rsidRPr="00E93892">
        <w:rPr>
          <w:sz w:val="28"/>
          <w:szCs w:val="28"/>
        </w:rPr>
        <w:t>1.2. Муниципальную функцию  исполня</w:t>
      </w:r>
      <w:r w:rsidR="00820111">
        <w:rPr>
          <w:sz w:val="28"/>
          <w:szCs w:val="28"/>
        </w:rPr>
        <w:t>е</w:t>
      </w:r>
      <w:r w:rsidRPr="00E93892">
        <w:rPr>
          <w:sz w:val="28"/>
          <w:szCs w:val="28"/>
        </w:rPr>
        <w:t xml:space="preserve">т </w:t>
      </w:r>
      <w:r w:rsidR="00906D9B">
        <w:rPr>
          <w:sz w:val="28"/>
          <w:szCs w:val="28"/>
        </w:rPr>
        <w:t>к</w:t>
      </w:r>
      <w:r w:rsidRPr="00E93892">
        <w:rPr>
          <w:sz w:val="28"/>
          <w:szCs w:val="28"/>
        </w:rPr>
        <w:t xml:space="preserve">омитет </w:t>
      </w:r>
      <w:r w:rsidR="00820111">
        <w:rPr>
          <w:sz w:val="28"/>
          <w:szCs w:val="28"/>
        </w:rPr>
        <w:t xml:space="preserve">по финансам, </w:t>
      </w:r>
      <w:r w:rsidR="00820111" w:rsidRPr="00230F57">
        <w:rPr>
          <w:spacing w:val="-4"/>
          <w:sz w:val="28"/>
          <w:szCs w:val="28"/>
        </w:rPr>
        <w:t>налог</w:t>
      </w:r>
      <w:r w:rsidR="00820111" w:rsidRPr="00230F57">
        <w:rPr>
          <w:spacing w:val="-4"/>
          <w:sz w:val="28"/>
          <w:szCs w:val="28"/>
        </w:rPr>
        <w:t>о</w:t>
      </w:r>
      <w:r w:rsidR="00820111" w:rsidRPr="00230F57">
        <w:rPr>
          <w:spacing w:val="-4"/>
          <w:sz w:val="28"/>
          <w:szCs w:val="28"/>
        </w:rPr>
        <w:t>вой и кредитной политике администрации</w:t>
      </w:r>
      <w:r w:rsidRPr="00230F57">
        <w:rPr>
          <w:spacing w:val="-4"/>
          <w:sz w:val="28"/>
          <w:szCs w:val="28"/>
        </w:rPr>
        <w:t xml:space="preserve"> города </w:t>
      </w:r>
      <w:r w:rsidR="00820111" w:rsidRPr="00230F57">
        <w:rPr>
          <w:spacing w:val="-4"/>
          <w:sz w:val="28"/>
          <w:szCs w:val="28"/>
        </w:rPr>
        <w:t>Белокурихи</w:t>
      </w:r>
      <w:r w:rsidR="00C379D1" w:rsidRPr="00230F57">
        <w:rPr>
          <w:spacing w:val="-4"/>
          <w:sz w:val="28"/>
          <w:szCs w:val="28"/>
        </w:rPr>
        <w:t xml:space="preserve"> (далее – к</w:t>
      </w:r>
      <w:r w:rsidRPr="00230F57">
        <w:rPr>
          <w:spacing w:val="-4"/>
          <w:sz w:val="28"/>
          <w:szCs w:val="28"/>
        </w:rPr>
        <w:t>омитет):</w:t>
      </w:r>
    </w:p>
    <w:p w:rsidR="00F368B7" w:rsidRPr="00E93892" w:rsidRDefault="00F368B7" w:rsidP="00F368B7">
      <w:pPr>
        <w:ind w:firstLine="709"/>
        <w:jc w:val="both"/>
        <w:rPr>
          <w:sz w:val="28"/>
          <w:szCs w:val="28"/>
        </w:rPr>
      </w:pPr>
      <w:r w:rsidRPr="00E93892">
        <w:rPr>
          <w:sz w:val="28"/>
          <w:szCs w:val="28"/>
        </w:rPr>
        <w:t>- непосредственное исполнение муниципальной функции о</w:t>
      </w:r>
      <w:r w:rsidR="00906D9B">
        <w:rPr>
          <w:sz w:val="28"/>
          <w:szCs w:val="28"/>
        </w:rPr>
        <w:t>существляется бюджетным отделом и</w:t>
      </w:r>
      <w:r w:rsidRPr="00E93892">
        <w:rPr>
          <w:sz w:val="28"/>
          <w:szCs w:val="28"/>
        </w:rPr>
        <w:t xml:space="preserve"> отделом</w:t>
      </w:r>
      <w:r w:rsidR="00906D9B">
        <w:rPr>
          <w:sz w:val="28"/>
          <w:szCs w:val="28"/>
        </w:rPr>
        <w:t xml:space="preserve"> </w:t>
      </w:r>
      <w:r w:rsidR="006435D6">
        <w:rPr>
          <w:sz w:val="28"/>
          <w:szCs w:val="28"/>
        </w:rPr>
        <w:t>по доходам</w:t>
      </w:r>
      <w:r w:rsidRPr="00E93892">
        <w:rPr>
          <w:sz w:val="28"/>
          <w:szCs w:val="28"/>
        </w:rPr>
        <w:t xml:space="preserve"> комитета </w:t>
      </w:r>
      <w:r w:rsidR="006435D6">
        <w:rPr>
          <w:sz w:val="28"/>
          <w:szCs w:val="28"/>
        </w:rPr>
        <w:t>по финансам, налоговой и кредитной политике администрации города Белокурихи</w:t>
      </w:r>
      <w:r w:rsidRPr="00E93892">
        <w:rPr>
          <w:sz w:val="28"/>
          <w:szCs w:val="28"/>
        </w:rPr>
        <w:t>.</w:t>
      </w:r>
    </w:p>
    <w:p w:rsidR="00F368B7" w:rsidRPr="00E93892" w:rsidRDefault="00F368B7" w:rsidP="00F368B7">
      <w:pPr>
        <w:ind w:firstLine="709"/>
        <w:jc w:val="both"/>
        <w:rPr>
          <w:sz w:val="28"/>
          <w:szCs w:val="28"/>
        </w:rPr>
      </w:pPr>
      <w:r w:rsidRPr="00E93892">
        <w:rPr>
          <w:sz w:val="28"/>
          <w:szCs w:val="28"/>
        </w:rPr>
        <w:t xml:space="preserve">1.3. Результатом исполнения муниципальной функции является решение </w:t>
      </w:r>
      <w:r w:rsidR="004417E5">
        <w:rPr>
          <w:sz w:val="28"/>
          <w:szCs w:val="28"/>
        </w:rPr>
        <w:t>Белокурихинского город</w:t>
      </w:r>
      <w:r w:rsidR="006435D6">
        <w:rPr>
          <w:sz w:val="28"/>
          <w:szCs w:val="28"/>
        </w:rPr>
        <w:t xml:space="preserve">ского Совета депутатов </w:t>
      </w:r>
      <w:r w:rsidRPr="00E93892">
        <w:rPr>
          <w:sz w:val="28"/>
          <w:szCs w:val="28"/>
        </w:rPr>
        <w:t xml:space="preserve">о бюджете города </w:t>
      </w:r>
      <w:r w:rsidR="006435D6">
        <w:rPr>
          <w:sz w:val="28"/>
          <w:szCs w:val="28"/>
        </w:rPr>
        <w:t xml:space="preserve">Белокуриха на очередной финансовый год или проекта бюджета на очередной финансовый год и плановый период. </w:t>
      </w:r>
    </w:p>
    <w:p w:rsidR="00F368B7" w:rsidRDefault="00F368B7" w:rsidP="00F368B7">
      <w:pPr>
        <w:ind w:firstLine="709"/>
        <w:jc w:val="both"/>
        <w:rPr>
          <w:sz w:val="28"/>
          <w:szCs w:val="28"/>
        </w:rPr>
      </w:pPr>
      <w:r w:rsidRPr="00E93892">
        <w:rPr>
          <w:sz w:val="28"/>
          <w:szCs w:val="28"/>
        </w:rPr>
        <w:t xml:space="preserve">1.4. </w:t>
      </w:r>
      <w:r w:rsidRPr="00230F57">
        <w:rPr>
          <w:spacing w:val="-2"/>
          <w:sz w:val="28"/>
          <w:szCs w:val="28"/>
        </w:rPr>
        <w:t>Муниципальная функция исполняется  в соответствии со следующими</w:t>
      </w:r>
      <w:r w:rsidRPr="00E93892">
        <w:rPr>
          <w:sz w:val="28"/>
          <w:szCs w:val="28"/>
        </w:rPr>
        <w:t xml:space="preserve"> нормативными правовыми актами:</w:t>
      </w:r>
    </w:p>
    <w:p w:rsidR="00C85483" w:rsidRPr="00E93892" w:rsidRDefault="00C124BB" w:rsidP="00230F57">
      <w:pPr>
        <w:tabs>
          <w:tab w:val="left" w:pos="851"/>
        </w:tabs>
        <w:ind w:firstLine="709"/>
        <w:jc w:val="both"/>
        <w:rPr>
          <w:sz w:val="28"/>
          <w:szCs w:val="28"/>
        </w:rPr>
      </w:pPr>
      <w:r>
        <w:rPr>
          <w:sz w:val="28"/>
          <w:szCs w:val="28"/>
        </w:rPr>
        <w:t>-</w:t>
      </w:r>
      <w:r w:rsidR="00230F57">
        <w:rPr>
          <w:sz w:val="28"/>
          <w:szCs w:val="28"/>
        </w:rPr>
        <w:t xml:space="preserve"> </w:t>
      </w:r>
      <w:r>
        <w:rPr>
          <w:sz w:val="28"/>
          <w:szCs w:val="28"/>
        </w:rPr>
        <w:t>Бюджетным посланием</w:t>
      </w:r>
      <w:r w:rsidR="00C85483">
        <w:rPr>
          <w:sz w:val="28"/>
          <w:szCs w:val="28"/>
        </w:rPr>
        <w:t xml:space="preserve"> Президента Российской Федерации Федерал</w:t>
      </w:r>
      <w:r w:rsidR="00C85483">
        <w:rPr>
          <w:sz w:val="28"/>
          <w:szCs w:val="28"/>
        </w:rPr>
        <w:t>ь</w:t>
      </w:r>
      <w:r w:rsidR="00C85483">
        <w:rPr>
          <w:sz w:val="28"/>
          <w:szCs w:val="28"/>
        </w:rPr>
        <w:t>ному Собранию Российской Федерации;</w:t>
      </w:r>
    </w:p>
    <w:p w:rsidR="00F368B7" w:rsidRPr="00E93892" w:rsidRDefault="00C124BB" w:rsidP="00F368B7">
      <w:pPr>
        <w:ind w:firstLine="709"/>
        <w:jc w:val="both"/>
        <w:rPr>
          <w:sz w:val="28"/>
          <w:szCs w:val="28"/>
        </w:rPr>
      </w:pPr>
      <w:r>
        <w:rPr>
          <w:sz w:val="28"/>
          <w:szCs w:val="28"/>
        </w:rPr>
        <w:t xml:space="preserve">- </w:t>
      </w:r>
      <w:r w:rsidR="00F368B7" w:rsidRPr="00E93892">
        <w:rPr>
          <w:sz w:val="28"/>
          <w:szCs w:val="28"/>
        </w:rPr>
        <w:t>Бюджетным кодексом Российской Федерации от 31.07.1998  № 145-ФЗ;</w:t>
      </w:r>
    </w:p>
    <w:p w:rsidR="00F368B7" w:rsidRPr="00E93892" w:rsidRDefault="00F368B7" w:rsidP="00F368B7">
      <w:pPr>
        <w:ind w:firstLine="709"/>
        <w:jc w:val="both"/>
        <w:rPr>
          <w:sz w:val="28"/>
          <w:szCs w:val="28"/>
        </w:rPr>
      </w:pPr>
      <w:r w:rsidRPr="00E93892">
        <w:rPr>
          <w:sz w:val="28"/>
          <w:szCs w:val="28"/>
        </w:rPr>
        <w:t xml:space="preserve">- Налоговым кодексом Российской Федерации от 31.07.1998  </w:t>
      </w:r>
      <w:r w:rsidR="006435D6">
        <w:rPr>
          <w:sz w:val="28"/>
          <w:szCs w:val="28"/>
        </w:rPr>
        <w:t>№146-ФЗ;</w:t>
      </w:r>
    </w:p>
    <w:p w:rsidR="00F368B7" w:rsidRPr="00E93892" w:rsidRDefault="00F368B7" w:rsidP="00F368B7">
      <w:pPr>
        <w:ind w:firstLine="709"/>
        <w:jc w:val="both"/>
        <w:rPr>
          <w:sz w:val="28"/>
          <w:szCs w:val="28"/>
        </w:rPr>
      </w:pPr>
      <w:r w:rsidRPr="00E93892">
        <w:rPr>
          <w:sz w:val="28"/>
          <w:szCs w:val="28"/>
        </w:rPr>
        <w:t xml:space="preserve">- Федеральным законом  Российской Федерации 06.10. 2003  </w:t>
      </w:r>
      <w:r w:rsidR="00B555CA" w:rsidRPr="00E93892">
        <w:rPr>
          <w:sz w:val="28"/>
          <w:szCs w:val="28"/>
        </w:rPr>
        <w:t>№</w:t>
      </w:r>
      <w:r w:rsidRPr="00E93892">
        <w:rPr>
          <w:sz w:val="28"/>
          <w:szCs w:val="28"/>
        </w:rPr>
        <w:t xml:space="preserve"> 131-ФЗ «Об общих принципах организации местного самоуправления в Российской Федерации»;</w:t>
      </w:r>
    </w:p>
    <w:p w:rsidR="00F368B7" w:rsidRPr="00E93892" w:rsidRDefault="006C3B87" w:rsidP="00F368B7">
      <w:pPr>
        <w:ind w:firstLine="709"/>
        <w:jc w:val="both"/>
        <w:rPr>
          <w:sz w:val="28"/>
          <w:szCs w:val="28"/>
        </w:rPr>
      </w:pPr>
      <w:r>
        <w:rPr>
          <w:sz w:val="28"/>
          <w:szCs w:val="28"/>
        </w:rPr>
        <w:t xml:space="preserve">- </w:t>
      </w:r>
      <w:r w:rsidR="00F368B7" w:rsidRPr="00E93892">
        <w:rPr>
          <w:sz w:val="28"/>
          <w:szCs w:val="28"/>
        </w:rPr>
        <w:t xml:space="preserve">Законами </w:t>
      </w:r>
      <w:r>
        <w:rPr>
          <w:sz w:val="28"/>
          <w:szCs w:val="28"/>
        </w:rPr>
        <w:t>Алтайского края</w:t>
      </w:r>
      <w:r w:rsidR="00F368B7" w:rsidRPr="00E93892">
        <w:rPr>
          <w:sz w:val="28"/>
          <w:szCs w:val="28"/>
        </w:rPr>
        <w:t xml:space="preserve">, распоряжениями </w:t>
      </w:r>
      <w:r>
        <w:rPr>
          <w:sz w:val="28"/>
          <w:szCs w:val="28"/>
        </w:rPr>
        <w:t xml:space="preserve">Губернатора Алтайского края, </w:t>
      </w:r>
      <w:r w:rsidR="00F368B7" w:rsidRPr="00230F57">
        <w:rPr>
          <w:spacing w:val="6"/>
          <w:sz w:val="28"/>
          <w:szCs w:val="28"/>
        </w:rPr>
        <w:t>приказами, инструкциями и иными нормативными актами комитета</w:t>
      </w:r>
      <w:r w:rsidR="00F368B7" w:rsidRPr="00E93892">
        <w:rPr>
          <w:sz w:val="28"/>
          <w:szCs w:val="28"/>
        </w:rPr>
        <w:t xml:space="preserve"> </w:t>
      </w:r>
      <w:r w:rsidRPr="00230F57">
        <w:rPr>
          <w:spacing w:val="-2"/>
          <w:sz w:val="28"/>
          <w:szCs w:val="28"/>
        </w:rPr>
        <w:t>администрации Алтайского края по финансам, налоговой и кредитной политике</w:t>
      </w:r>
      <w:r w:rsidR="00F368B7" w:rsidRPr="00230F57">
        <w:rPr>
          <w:spacing w:val="-2"/>
          <w:sz w:val="28"/>
          <w:szCs w:val="28"/>
        </w:rPr>
        <w:t>;</w:t>
      </w:r>
    </w:p>
    <w:p w:rsidR="00F368B7" w:rsidRPr="00E93892" w:rsidRDefault="006C3B87" w:rsidP="00F368B7">
      <w:pPr>
        <w:ind w:firstLine="709"/>
        <w:jc w:val="both"/>
        <w:rPr>
          <w:sz w:val="28"/>
          <w:szCs w:val="28"/>
        </w:rPr>
      </w:pPr>
      <w:r>
        <w:rPr>
          <w:sz w:val="28"/>
          <w:szCs w:val="28"/>
        </w:rPr>
        <w:t xml:space="preserve">- </w:t>
      </w:r>
      <w:r w:rsidR="002C10AA">
        <w:rPr>
          <w:sz w:val="28"/>
          <w:szCs w:val="28"/>
        </w:rPr>
        <w:t>Р</w:t>
      </w:r>
      <w:r w:rsidR="00F368B7" w:rsidRPr="00E93892">
        <w:rPr>
          <w:sz w:val="28"/>
          <w:szCs w:val="28"/>
        </w:rPr>
        <w:t xml:space="preserve">ешением </w:t>
      </w:r>
      <w:r w:rsidR="002C10AA">
        <w:rPr>
          <w:sz w:val="28"/>
          <w:szCs w:val="28"/>
        </w:rPr>
        <w:t>Белокурихинского городского Совета депутатов от 28.12.2007 №</w:t>
      </w:r>
      <w:r w:rsidR="00230F57">
        <w:rPr>
          <w:sz w:val="28"/>
          <w:szCs w:val="28"/>
        </w:rPr>
        <w:t xml:space="preserve"> </w:t>
      </w:r>
      <w:r w:rsidR="002C10AA">
        <w:rPr>
          <w:sz w:val="28"/>
          <w:szCs w:val="28"/>
        </w:rPr>
        <w:t xml:space="preserve">123 </w:t>
      </w:r>
      <w:r w:rsidR="00F368B7" w:rsidRPr="00E93892">
        <w:rPr>
          <w:sz w:val="28"/>
          <w:szCs w:val="28"/>
        </w:rPr>
        <w:t xml:space="preserve">«О </w:t>
      </w:r>
      <w:r w:rsidR="002C10AA">
        <w:rPr>
          <w:sz w:val="28"/>
          <w:szCs w:val="28"/>
        </w:rPr>
        <w:t xml:space="preserve">бюджетном устройстве </w:t>
      </w:r>
      <w:r w:rsidR="00F368B7" w:rsidRPr="00E93892">
        <w:rPr>
          <w:sz w:val="28"/>
          <w:szCs w:val="28"/>
        </w:rPr>
        <w:t xml:space="preserve">бюджетном процессе </w:t>
      </w:r>
      <w:r w:rsidR="002C10AA">
        <w:rPr>
          <w:sz w:val="28"/>
          <w:szCs w:val="28"/>
        </w:rPr>
        <w:t xml:space="preserve">и финансовом контроле </w:t>
      </w:r>
      <w:r w:rsidR="002C10AA">
        <w:rPr>
          <w:sz w:val="28"/>
          <w:szCs w:val="28"/>
        </w:rPr>
        <w:lastRenderedPageBreak/>
        <w:t>в муниципальном образовании город Белокуриха</w:t>
      </w:r>
      <w:r w:rsidR="00F368B7" w:rsidRPr="00E93892">
        <w:rPr>
          <w:sz w:val="28"/>
          <w:szCs w:val="28"/>
        </w:rPr>
        <w:t xml:space="preserve">»; </w:t>
      </w:r>
    </w:p>
    <w:p w:rsidR="00F368B7" w:rsidRPr="00E93892" w:rsidRDefault="00F368B7" w:rsidP="00F368B7">
      <w:pPr>
        <w:ind w:firstLine="709"/>
        <w:jc w:val="both"/>
        <w:rPr>
          <w:sz w:val="28"/>
          <w:szCs w:val="28"/>
        </w:rPr>
      </w:pPr>
      <w:r w:rsidRPr="00E93892">
        <w:rPr>
          <w:sz w:val="28"/>
          <w:szCs w:val="28"/>
        </w:rPr>
        <w:t xml:space="preserve">- </w:t>
      </w:r>
      <w:r w:rsidR="00DB11F0">
        <w:rPr>
          <w:sz w:val="28"/>
          <w:szCs w:val="28"/>
        </w:rPr>
        <w:t>Постановлением а</w:t>
      </w:r>
      <w:r w:rsidR="00907289">
        <w:rPr>
          <w:sz w:val="28"/>
          <w:szCs w:val="28"/>
        </w:rPr>
        <w:t xml:space="preserve">дминистрации города Белокуриха от 07.07.2009 №623 </w:t>
      </w:r>
      <w:r w:rsidRPr="00E93892">
        <w:rPr>
          <w:sz w:val="28"/>
          <w:szCs w:val="28"/>
        </w:rPr>
        <w:t xml:space="preserve">«Об утверждении Положения  о комитете </w:t>
      </w:r>
      <w:r w:rsidR="00907289">
        <w:rPr>
          <w:sz w:val="28"/>
          <w:szCs w:val="28"/>
        </w:rPr>
        <w:t>по финансам, налоговой и кредитной политике администрации</w:t>
      </w:r>
      <w:r w:rsidRPr="00E93892">
        <w:rPr>
          <w:sz w:val="28"/>
          <w:szCs w:val="28"/>
        </w:rPr>
        <w:t xml:space="preserve"> города </w:t>
      </w:r>
      <w:r w:rsidR="00907289">
        <w:rPr>
          <w:sz w:val="28"/>
          <w:szCs w:val="28"/>
        </w:rPr>
        <w:t>Белокурихи</w:t>
      </w:r>
      <w:r w:rsidRPr="00E93892">
        <w:rPr>
          <w:sz w:val="28"/>
          <w:szCs w:val="28"/>
        </w:rPr>
        <w:t xml:space="preserve">»; </w:t>
      </w:r>
    </w:p>
    <w:p w:rsidR="006D020A" w:rsidRDefault="006D020A" w:rsidP="00F368B7">
      <w:pPr>
        <w:ind w:firstLine="709"/>
        <w:jc w:val="both"/>
        <w:rPr>
          <w:sz w:val="28"/>
          <w:szCs w:val="28"/>
        </w:rPr>
      </w:pPr>
    </w:p>
    <w:p w:rsidR="00F368B7" w:rsidRPr="00230F57" w:rsidRDefault="00F368B7" w:rsidP="00F368B7">
      <w:pPr>
        <w:ind w:firstLine="709"/>
        <w:jc w:val="both"/>
        <w:rPr>
          <w:spacing w:val="-2"/>
          <w:sz w:val="28"/>
          <w:szCs w:val="28"/>
        </w:rPr>
      </w:pPr>
      <w:r w:rsidRPr="00230F57">
        <w:rPr>
          <w:spacing w:val="-2"/>
          <w:sz w:val="28"/>
          <w:szCs w:val="28"/>
        </w:rPr>
        <w:t>1.5. При исп</w:t>
      </w:r>
      <w:r w:rsidR="00C379D1" w:rsidRPr="00230F57">
        <w:rPr>
          <w:spacing w:val="-2"/>
          <w:sz w:val="28"/>
          <w:szCs w:val="28"/>
        </w:rPr>
        <w:t>олнении  муниципальной функции к</w:t>
      </w:r>
      <w:r w:rsidRPr="00230F57">
        <w:rPr>
          <w:spacing w:val="-2"/>
          <w:sz w:val="28"/>
          <w:szCs w:val="28"/>
        </w:rPr>
        <w:t>омитет взаимодействует с:</w:t>
      </w:r>
    </w:p>
    <w:p w:rsidR="00F368B7" w:rsidRPr="00E93892" w:rsidRDefault="00890BAB" w:rsidP="00F368B7">
      <w:pPr>
        <w:ind w:firstLine="709"/>
        <w:jc w:val="both"/>
        <w:rPr>
          <w:sz w:val="28"/>
          <w:szCs w:val="28"/>
        </w:rPr>
      </w:pPr>
      <w:r>
        <w:rPr>
          <w:sz w:val="28"/>
          <w:szCs w:val="28"/>
        </w:rPr>
        <w:t>К</w:t>
      </w:r>
      <w:r w:rsidR="006D020A">
        <w:rPr>
          <w:sz w:val="28"/>
          <w:szCs w:val="28"/>
        </w:rPr>
        <w:t>омитетом администрации Алтайского края по финансам, налоговой и кредитной политике</w:t>
      </w:r>
      <w:r w:rsidR="00F368B7" w:rsidRPr="00E93892">
        <w:rPr>
          <w:sz w:val="28"/>
          <w:szCs w:val="28"/>
        </w:rPr>
        <w:t>;</w:t>
      </w:r>
    </w:p>
    <w:p w:rsidR="00F368B7" w:rsidRPr="00E93892" w:rsidRDefault="000711C9" w:rsidP="00F368B7">
      <w:pPr>
        <w:ind w:firstLine="709"/>
        <w:jc w:val="both"/>
        <w:rPr>
          <w:sz w:val="28"/>
          <w:szCs w:val="28"/>
        </w:rPr>
      </w:pPr>
      <w:r>
        <w:rPr>
          <w:sz w:val="28"/>
          <w:szCs w:val="28"/>
        </w:rPr>
        <w:t>Межрайонной ИФНС России № 3 по Алтайскому краю</w:t>
      </w:r>
      <w:r w:rsidR="00F368B7" w:rsidRPr="00E93892">
        <w:rPr>
          <w:sz w:val="28"/>
          <w:szCs w:val="28"/>
        </w:rPr>
        <w:t>;</w:t>
      </w:r>
    </w:p>
    <w:p w:rsidR="00F368B7" w:rsidRPr="00E93892" w:rsidRDefault="00890BAB" w:rsidP="00F368B7">
      <w:pPr>
        <w:ind w:firstLine="709"/>
        <w:jc w:val="both"/>
        <w:rPr>
          <w:sz w:val="28"/>
          <w:szCs w:val="28"/>
        </w:rPr>
      </w:pPr>
      <w:r>
        <w:rPr>
          <w:sz w:val="28"/>
          <w:szCs w:val="28"/>
        </w:rPr>
        <w:t>К</w:t>
      </w:r>
      <w:r w:rsidR="00F368B7" w:rsidRPr="00E93892">
        <w:rPr>
          <w:sz w:val="28"/>
          <w:szCs w:val="28"/>
        </w:rPr>
        <w:t xml:space="preserve">омитетом </w:t>
      </w:r>
      <w:r>
        <w:rPr>
          <w:sz w:val="28"/>
          <w:szCs w:val="28"/>
        </w:rPr>
        <w:t>по экономике и труду администрации города Белокуриха</w:t>
      </w:r>
      <w:r w:rsidR="00F368B7" w:rsidRPr="00E93892">
        <w:rPr>
          <w:sz w:val="28"/>
          <w:szCs w:val="28"/>
        </w:rPr>
        <w:t>;</w:t>
      </w:r>
    </w:p>
    <w:p w:rsidR="00F368B7" w:rsidRPr="00E93892" w:rsidRDefault="00F368B7" w:rsidP="00F368B7">
      <w:pPr>
        <w:ind w:firstLine="709"/>
        <w:jc w:val="both"/>
        <w:rPr>
          <w:sz w:val="28"/>
          <w:szCs w:val="28"/>
        </w:rPr>
      </w:pPr>
      <w:r w:rsidRPr="00E93892">
        <w:rPr>
          <w:sz w:val="28"/>
          <w:szCs w:val="28"/>
        </w:rPr>
        <w:t xml:space="preserve">главными распорядителями бюджетных средств города </w:t>
      </w:r>
      <w:r w:rsidR="00890BAB">
        <w:rPr>
          <w:sz w:val="28"/>
          <w:szCs w:val="28"/>
        </w:rPr>
        <w:t>Белокуриха</w:t>
      </w:r>
      <w:r w:rsidRPr="00E93892">
        <w:rPr>
          <w:sz w:val="28"/>
          <w:szCs w:val="28"/>
        </w:rPr>
        <w:t>;</w:t>
      </w:r>
    </w:p>
    <w:p w:rsidR="00F368B7" w:rsidRPr="00E93892" w:rsidRDefault="00F368B7" w:rsidP="00F368B7">
      <w:pPr>
        <w:ind w:firstLine="709"/>
        <w:jc w:val="both"/>
        <w:rPr>
          <w:sz w:val="28"/>
          <w:szCs w:val="28"/>
        </w:rPr>
      </w:pPr>
      <w:r w:rsidRPr="00E93892">
        <w:rPr>
          <w:sz w:val="28"/>
          <w:szCs w:val="28"/>
        </w:rPr>
        <w:t xml:space="preserve">главными администраторами доходов бюджета города </w:t>
      </w:r>
      <w:r w:rsidR="00890BAB">
        <w:rPr>
          <w:sz w:val="28"/>
          <w:szCs w:val="28"/>
        </w:rPr>
        <w:t>Белокуриха</w:t>
      </w:r>
      <w:r w:rsidRPr="00E93892">
        <w:rPr>
          <w:sz w:val="28"/>
          <w:szCs w:val="28"/>
        </w:rPr>
        <w:t>;</w:t>
      </w:r>
    </w:p>
    <w:p w:rsidR="00F368B7" w:rsidRPr="00E93892" w:rsidRDefault="00F368B7" w:rsidP="00F368B7">
      <w:pPr>
        <w:ind w:firstLine="709"/>
        <w:jc w:val="both"/>
        <w:rPr>
          <w:sz w:val="28"/>
          <w:szCs w:val="28"/>
        </w:rPr>
      </w:pPr>
      <w:r w:rsidRPr="00E93892">
        <w:rPr>
          <w:sz w:val="28"/>
          <w:szCs w:val="28"/>
        </w:rPr>
        <w:t>иными органами и организациями.</w:t>
      </w:r>
    </w:p>
    <w:p w:rsidR="00F368B7" w:rsidRPr="00E93892" w:rsidRDefault="00F368B7" w:rsidP="00F368B7">
      <w:pPr>
        <w:ind w:firstLine="709"/>
        <w:jc w:val="both"/>
        <w:rPr>
          <w:sz w:val="28"/>
          <w:szCs w:val="28"/>
        </w:rPr>
      </w:pPr>
      <w:r w:rsidRPr="00E93892">
        <w:rPr>
          <w:sz w:val="28"/>
          <w:szCs w:val="28"/>
        </w:rPr>
        <w:t>1.6. Заявителями при исполнении функции являются участники бюдже</w:t>
      </w:r>
      <w:r w:rsidRPr="00E93892">
        <w:rPr>
          <w:sz w:val="28"/>
          <w:szCs w:val="28"/>
        </w:rPr>
        <w:t>т</w:t>
      </w:r>
      <w:r w:rsidRPr="00E93892">
        <w:rPr>
          <w:sz w:val="28"/>
          <w:szCs w:val="28"/>
        </w:rPr>
        <w:t>ного процесса:</w:t>
      </w:r>
    </w:p>
    <w:p w:rsidR="00F368B7" w:rsidRDefault="00F368B7" w:rsidP="00F368B7">
      <w:pPr>
        <w:ind w:firstLine="709"/>
        <w:jc w:val="both"/>
        <w:rPr>
          <w:sz w:val="28"/>
          <w:szCs w:val="28"/>
        </w:rPr>
      </w:pPr>
      <w:r w:rsidRPr="00E93892">
        <w:rPr>
          <w:sz w:val="28"/>
          <w:szCs w:val="28"/>
        </w:rPr>
        <w:t>Глава города</w:t>
      </w:r>
      <w:r w:rsidR="00E06DFA">
        <w:rPr>
          <w:sz w:val="28"/>
          <w:szCs w:val="28"/>
        </w:rPr>
        <w:t xml:space="preserve"> Белокуриха</w:t>
      </w:r>
      <w:r w:rsidRPr="00E93892">
        <w:rPr>
          <w:sz w:val="28"/>
          <w:szCs w:val="28"/>
        </w:rPr>
        <w:t>;</w:t>
      </w:r>
    </w:p>
    <w:p w:rsidR="00890BAB" w:rsidRPr="00E93892" w:rsidRDefault="00890BAB" w:rsidP="00F368B7">
      <w:pPr>
        <w:ind w:firstLine="709"/>
        <w:jc w:val="both"/>
        <w:rPr>
          <w:sz w:val="28"/>
          <w:szCs w:val="28"/>
        </w:rPr>
      </w:pPr>
      <w:r>
        <w:rPr>
          <w:sz w:val="28"/>
          <w:szCs w:val="28"/>
        </w:rPr>
        <w:t>Белокурихинский городской Совет депутатов;</w:t>
      </w:r>
    </w:p>
    <w:p w:rsidR="00F368B7" w:rsidRPr="00E93892" w:rsidRDefault="00F368B7" w:rsidP="00F368B7">
      <w:pPr>
        <w:ind w:firstLine="709"/>
        <w:jc w:val="both"/>
        <w:rPr>
          <w:sz w:val="28"/>
          <w:szCs w:val="28"/>
        </w:rPr>
      </w:pPr>
      <w:r w:rsidRPr="00E93892">
        <w:rPr>
          <w:sz w:val="28"/>
          <w:szCs w:val="28"/>
        </w:rPr>
        <w:t>Администрация города</w:t>
      </w:r>
      <w:r w:rsidR="00890BAB">
        <w:rPr>
          <w:sz w:val="28"/>
          <w:szCs w:val="28"/>
        </w:rPr>
        <w:t xml:space="preserve"> Белокуриха Алтайского края</w:t>
      </w:r>
      <w:r w:rsidRPr="00E93892">
        <w:rPr>
          <w:sz w:val="28"/>
          <w:szCs w:val="28"/>
        </w:rPr>
        <w:t>;</w:t>
      </w:r>
    </w:p>
    <w:p w:rsidR="00F368B7" w:rsidRPr="00E93892" w:rsidRDefault="00F368B7" w:rsidP="00F368B7">
      <w:pPr>
        <w:ind w:firstLine="709"/>
        <w:jc w:val="both"/>
        <w:rPr>
          <w:sz w:val="28"/>
          <w:szCs w:val="28"/>
        </w:rPr>
      </w:pPr>
      <w:r w:rsidRPr="00E93892">
        <w:rPr>
          <w:sz w:val="28"/>
          <w:szCs w:val="28"/>
        </w:rPr>
        <w:t xml:space="preserve">Контрольно-счетная палата города </w:t>
      </w:r>
      <w:r w:rsidR="00890BAB">
        <w:rPr>
          <w:sz w:val="28"/>
          <w:szCs w:val="28"/>
        </w:rPr>
        <w:t>Белокуриха</w:t>
      </w:r>
      <w:r w:rsidRPr="00E93892">
        <w:rPr>
          <w:sz w:val="28"/>
          <w:szCs w:val="28"/>
        </w:rPr>
        <w:t>;</w:t>
      </w:r>
    </w:p>
    <w:p w:rsidR="00F368B7" w:rsidRPr="00E93892" w:rsidRDefault="00F368B7" w:rsidP="00F368B7">
      <w:pPr>
        <w:ind w:firstLine="709"/>
        <w:jc w:val="both"/>
        <w:rPr>
          <w:sz w:val="28"/>
          <w:szCs w:val="28"/>
        </w:rPr>
      </w:pPr>
      <w:r w:rsidRPr="00E93892">
        <w:rPr>
          <w:sz w:val="28"/>
          <w:szCs w:val="28"/>
        </w:rPr>
        <w:t>главные распорядители бюджетных средств;</w:t>
      </w:r>
    </w:p>
    <w:p w:rsidR="00F368B7" w:rsidRPr="00E93892" w:rsidRDefault="00F368B7" w:rsidP="00F368B7">
      <w:pPr>
        <w:ind w:firstLine="709"/>
        <w:jc w:val="both"/>
        <w:rPr>
          <w:sz w:val="28"/>
          <w:szCs w:val="28"/>
        </w:rPr>
      </w:pPr>
      <w:r w:rsidRPr="00E93892">
        <w:rPr>
          <w:sz w:val="28"/>
          <w:szCs w:val="28"/>
        </w:rPr>
        <w:t>получатели бюджетных средств;</w:t>
      </w:r>
    </w:p>
    <w:p w:rsidR="00F368B7" w:rsidRPr="00E93892" w:rsidRDefault="00F368B7" w:rsidP="00F368B7">
      <w:pPr>
        <w:ind w:firstLine="709"/>
        <w:jc w:val="both"/>
        <w:rPr>
          <w:sz w:val="28"/>
          <w:szCs w:val="28"/>
        </w:rPr>
      </w:pPr>
      <w:r w:rsidRPr="00E93892">
        <w:rPr>
          <w:sz w:val="28"/>
          <w:szCs w:val="28"/>
        </w:rPr>
        <w:t xml:space="preserve">главные администраторы доходов бюджета города </w:t>
      </w:r>
      <w:r w:rsidR="00890BAB">
        <w:rPr>
          <w:sz w:val="28"/>
          <w:szCs w:val="28"/>
        </w:rPr>
        <w:t>Белокуриха</w:t>
      </w:r>
      <w:r w:rsidRPr="00E93892">
        <w:rPr>
          <w:sz w:val="28"/>
          <w:szCs w:val="28"/>
        </w:rPr>
        <w:t>;</w:t>
      </w:r>
    </w:p>
    <w:p w:rsidR="00F368B7" w:rsidRPr="00E93892" w:rsidRDefault="00F368B7" w:rsidP="00F368B7">
      <w:pPr>
        <w:ind w:firstLine="709"/>
        <w:jc w:val="both"/>
        <w:rPr>
          <w:sz w:val="28"/>
          <w:szCs w:val="28"/>
        </w:rPr>
      </w:pPr>
      <w:r w:rsidRPr="00E93892">
        <w:rPr>
          <w:sz w:val="28"/>
          <w:szCs w:val="28"/>
        </w:rPr>
        <w:t xml:space="preserve">главные администраторы источников финансирования дефицита бюджета города </w:t>
      </w:r>
      <w:r w:rsidR="00890BAB">
        <w:rPr>
          <w:sz w:val="28"/>
          <w:szCs w:val="28"/>
        </w:rPr>
        <w:t>Белокуриха</w:t>
      </w:r>
      <w:r w:rsidRPr="00E93892">
        <w:rPr>
          <w:sz w:val="28"/>
          <w:szCs w:val="28"/>
        </w:rPr>
        <w:t>;</w:t>
      </w:r>
    </w:p>
    <w:p w:rsidR="00F368B7" w:rsidRPr="00E93892" w:rsidRDefault="00E06DFA" w:rsidP="00F368B7">
      <w:pPr>
        <w:ind w:firstLine="709"/>
        <w:jc w:val="both"/>
        <w:rPr>
          <w:sz w:val="28"/>
          <w:szCs w:val="28"/>
        </w:rPr>
      </w:pPr>
      <w:r w:rsidRPr="00230F57">
        <w:rPr>
          <w:spacing w:val="-2"/>
          <w:sz w:val="28"/>
          <w:szCs w:val="28"/>
        </w:rPr>
        <w:t>О</w:t>
      </w:r>
      <w:r w:rsidR="00F368B7" w:rsidRPr="00230F57">
        <w:rPr>
          <w:spacing w:val="-2"/>
          <w:sz w:val="28"/>
          <w:szCs w:val="28"/>
        </w:rPr>
        <w:t xml:space="preserve">тделение по городу </w:t>
      </w:r>
      <w:r w:rsidR="00890BAB" w:rsidRPr="00230F57">
        <w:rPr>
          <w:spacing w:val="-2"/>
          <w:sz w:val="28"/>
          <w:szCs w:val="28"/>
        </w:rPr>
        <w:t xml:space="preserve">Белокуриха </w:t>
      </w:r>
      <w:r w:rsidR="00F368B7" w:rsidRPr="00230F57">
        <w:rPr>
          <w:spacing w:val="-2"/>
          <w:sz w:val="28"/>
          <w:szCs w:val="28"/>
        </w:rPr>
        <w:t xml:space="preserve"> Управления Федерального казначейства </w:t>
      </w:r>
      <w:r w:rsidR="00F368B7" w:rsidRPr="00E93892">
        <w:rPr>
          <w:sz w:val="28"/>
          <w:szCs w:val="28"/>
        </w:rPr>
        <w:t>по</w:t>
      </w:r>
      <w:r w:rsidR="00890BAB">
        <w:rPr>
          <w:sz w:val="28"/>
          <w:szCs w:val="28"/>
        </w:rPr>
        <w:t>Алтайскому краю</w:t>
      </w:r>
      <w:r w:rsidR="00F368B7" w:rsidRPr="00E93892">
        <w:rPr>
          <w:sz w:val="28"/>
          <w:szCs w:val="28"/>
        </w:rPr>
        <w:t>.</w:t>
      </w:r>
    </w:p>
    <w:p w:rsidR="00F368B7" w:rsidRPr="00E93892" w:rsidRDefault="00F368B7" w:rsidP="00F368B7">
      <w:pPr>
        <w:ind w:firstLine="709"/>
        <w:jc w:val="both"/>
        <w:rPr>
          <w:sz w:val="28"/>
          <w:szCs w:val="28"/>
        </w:rPr>
      </w:pPr>
    </w:p>
    <w:p w:rsidR="00F368B7" w:rsidRPr="00387496" w:rsidRDefault="00F368B7" w:rsidP="00F368B7">
      <w:pPr>
        <w:ind w:firstLine="709"/>
        <w:jc w:val="center"/>
        <w:outlineLvl w:val="1"/>
        <w:rPr>
          <w:sz w:val="28"/>
          <w:szCs w:val="28"/>
        </w:rPr>
      </w:pPr>
      <w:r w:rsidRPr="00387496">
        <w:rPr>
          <w:sz w:val="28"/>
          <w:szCs w:val="28"/>
        </w:rPr>
        <w:t>2. Требования к порядку исполнения муниципальной функции</w:t>
      </w:r>
    </w:p>
    <w:p w:rsidR="00F368B7" w:rsidRPr="00E93892" w:rsidRDefault="00F368B7" w:rsidP="00F368B7">
      <w:pPr>
        <w:ind w:firstLine="709"/>
        <w:jc w:val="both"/>
        <w:rPr>
          <w:sz w:val="28"/>
          <w:szCs w:val="28"/>
        </w:rPr>
      </w:pPr>
    </w:p>
    <w:p w:rsidR="00F368B7" w:rsidRPr="00E93892" w:rsidRDefault="00F368B7" w:rsidP="00F368B7">
      <w:pPr>
        <w:ind w:firstLine="709"/>
        <w:jc w:val="both"/>
        <w:rPr>
          <w:sz w:val="28"/>
          <w:szCs w:val="28"/>
        </w:rPr>
      </w:pPr>
      <w:r w:rsidRPr="00E93892">
        <w:rPr>
          <w:sz w:val="28"/>
          <w:szCs w:val="28"/>
        </w:rPr>
        <w:t>2.1. Порядок информирования об исполнении муниципальной функции:</w:t>
      </w:r>
    </w:p>
    <w:p w:rsidR="00F368B7" w:rsidRPr="00E93892" w:rsidRDefault="00F368B7" w:rsidP="00F368B7">
      <w:pPr>
        <w:ind w:firstLine="709"/>
        <w:jc w:val="both"/>
        <w:rPr>
          <w:sz w:val="28"/>
          <w:szCs w:val="28"/>
        </w:rPr>
      </w:pPr>
      <w:r w:rsidRPr="00E93892">
        <w:rPr>
          <w:sz w:val="28"/>
          <w:szCs w:val="28"/>
        </w:rPr>
        <w:t>2.1.1. Информация о порядке исполнения муниципальной функции пр</w:t>
      </w:r>
      <w:r w:rsidRPr="00E93892">
        <w:rPr>
          <w:sz w:val="28"/>
          <w:szCs w:val="28"/>
        </w:rPr>
        <w:t>е</w:t>
      </w:r>
      <w:r w:rsidRPr="00E93892">
        <w:rPr>
          <w:sz w:val="28"/>
          <w:szCs w:val="28"/>
        </w:rPr>
        <w:t xml:space="preserve">доставляется непосредственно в бюджетном отделе </w:t>
      </w:r>
      <w:r w:rsidR="00C379D1">
        <w:rPr>
          <w:sz w:val="28"/>
          <w:szCs w:val="28"/>
        </w:rPr>
        <w:t>к</w:t>
      </w:r>
      <w:r w:rsidRPr="00E93892">
        <w:rPr>
          <w:sz w:val="28"/>
          <w:szCs w:val="28"/>
        </w:rPr>
        <w:t>омитета.</w:t>
      </w:r>
    </w:p>
    <w:p w:rsidR="00F368B7" w:rsidRPr="00E93892" w:rsidRDefault="00F368B7" w:rsidP="00F368B7">
      <w:pPr>
        <w:ind w:firstLine="709"/>
        <w:jc w:val="both"/>
        <w:rPr>
          <w:sz w:val="28"/>
          <w:szCs w:val="28"/>
        </w:rPr>
      </w:pPr>
      <w:r w:rsidRPr="00E93892">
        <w:rPr>
          <w:sz w:val="28"/>
          <w:szCs w:val="28"/>
        </w:rPr>
        <w:t>2.1.2. Сведения о местонахождении, контактных телефонах (телефонах для справок),  адресах электронной почты:</w:t>
      </w:r>
    </w:p>
    <w:p w:rsidR="00F368B7" w:rsidRPr="00E93892" w:rsidRDefault="00F368B7" w:rsidP="00F368B7">
      <w:pPr>
        <w:ind w:firstLine="709"/>
        <w:jc w:val="both"/>
        <w:rPr>
          <w:sz w:val="28"/>
          <w:szCs w:val="28"/>
        </w:rPr>
      </w:pPr>
      <w:r w:rsidRPr="00E93892">
        <w:rPr>
          <w:sz w:val="28"/>
          <w:szCs w:val="28"/>
        </w:rPr>
        <w:t xml:space="preserve">Комитет </w:t>
      </w:r>
      <w:r w:rsidR="00EA1845">
        <w:rPr>
          <w:sz w:val="28"/>
          <w:szCs w:val="28"/>
        </w:rPr>
        <w:t>по финансам, налоговой и кредитной политике администрации города Белокуриха</w:t>
      </w:r>
      <w:r w:rsidRPr="00E93892">
        <w:rPr>
          <w:sz w:val="28"/>
          <w:szCs w:val="28"/>
        </w:rPr>
        <w:t>:</w:t>
      </w:r>
    </w:p>
    <w:p w:rsidR="00F368B7" w:rsidRPr="00E93892" w:rsidRDefault="00EA1845" w:rsidP="00F368B7">
      <w:pPr>
        <w:ind w:firstLine="709"/>
        <w:jc w:val="both"/>
        <w:rPr>
          <w:sz w:val="28"/>
          <w:szCs w:val="28"/>
        </w:rPr>
      </w:pPr>
      <w:r>
        <w:rPr>
          <w:sz w:val="28"/>
          <w:szCs w:val="28"/>
        </w:rPr>
        <w:t>Адрес: 659900</w:t>
      </w:r>
      <w:r w:rsidR="00F368B7" w:rsidRPr="00E93892">
        <w:rPr>
          <w:sz w:val="28"/>
          <w:szCs w:val="28"/>
        </w:rPr>
        <w:t xml:space="preserve">, г. </w:t>
      </w:r>
      <w:r>
        <w:rPr>
          <w:sz w:val="28"/>
          <w:szCs w:val="28"/>
        </w:rPr>
        <w:t>Белокуриха</w:t>
      </w:r>
      <w:r w:rsidR="00F368B7" w:rsidRPr="00E93892">
        <w:rPr>
          <w:sz w:val="28"/>
          <w:szCs w:val="28"/>
        </w:rPr>
        <w:t xml:space="preserve">, ул. </w:t>
      </w:r>
      <w:r>
        <w:rPr>
          <w:sz w:val="28"/>
          <w:szCs w:val="28"/>
        </w:rPr>
        <w:t>Братьев Ждановых 9 а</w:t>
      </w:r>
      <w:r w:rsidR="00F368B7" w:rsidRPr="00E93892">
        <w:rPr>
          <w:sz w:val="28"/>
          <w:szCs w:val="28"/>
        </w:rPr>
        <w:t>.</w:t>
      </w:r>
    </w:p>
    <w:p w:rsidR="00F368B7" w:rsidRPr="00E93892" w:rsidRDefault="00F368B7" w:rsidP="00F368B7">
      <w:pPr>
        <w:ind w:firstLine="709"/>
        <w:jc w:val="both"/>
        <w:rPr>
          <w:sz w:val="28"/>
          <w:szCs w:val="28"/>
        </w:rPr>
      </w:pPr>
      <w:r w:rsidRPr="00E93892">
        <w:rPr>
          <w:sz w:val="28"/>
          <w:szCs w:val="28"/>
        </w:rPr>
        <w:t>Телефоны:</w:t>
      </w:r>
    </w:p>
    <w:p w:rsidR="00EA1845" w:rsidRDefault="00EA1845" w:rsidP="00F368B7">
      <w:pPr>
        <w:pStyle w:val="ConsPlusNonformat"/>
        <w:widowControl/>
        <w:ind w:firstLine="709"/>
        <w:rPr>
          <w:rFonts w:ascii="Times New Roman" w:hAnsi="Times New Roman" w:cs="Times New Roman"/>
          <w:sz w:val="28"/>
          <w:szCs w:val="28"/>
        </w:rPr>
      </w:pPr>
      <w:r>
        <w:rPr>
          <w:rFonts w:ascii="Times New Roman" w:hAnsi="Times New Roman" w:cs="Times New Roman"/>
          <w:sz w:val="28"/>
          <w:szCs w:val="28"/>
        </w:rPr>
        <w:t xml:space="preserve">Председатель </w:t>
      </w:r>
      <w:r w:rsidR="00F368B7" w:rsidRPr="00E93892">
        <w:rPr>
          <w:rFonts w:ascii="Times New Roman" w:hAnsi="Times New Roman" w:cs="Times New Roman"/>
          <w:sz w:val="28"/>
          <w:szCs w:val="28"/>
        </w:rPr>
        <w:t xml:space="preserve">комитета </w:t>
      </w:r>
      <w:r>
        <w:rPr>
          <w:rFonts w:ascii="Times New Roman" w:hAnsi="Times New Roman" w:cs="Times New Roman"/>
          <w:sz w:val="28"/>
          <w:szCs w:val="28"/>
        </w:rPr>
        <w:t xml:space="preserve">                                 </w:t>
      </w:r>
      <w:r w:rsidR="00F368B7" w:rsidRPr="00E93892">
        <w:rPr>
          <w:rFonts w:ascii="Times New Roman" w:hAnsi="Times New Roman" w:cs="Times New Roman"/>
          <w:sz w:val="28"/>
          <w:szCs w:val="28"/>
        </w:rPr>
        <w:t xml:space="preserve">         </w:t>
      </w:r>
      <w:r>
        <w:rPr>
          <w:rFonts w:ascii="Times New Roman" w:hAnsi="Times New Roman" w:cs="Times New Roman"/>
          <w:sz w:val="28"/>
          <w:szCs w:val="28"/>
        </w:rPr>
        <w:t xml:space="preserve">                </w:t>
      </w:r>
      <w:r w:rsidR="00F368B7" w:rsidRPr="00E93892">
        <w:rPr>
          <w:rFonts w:ascii="Times New Roman" w:hAnsi="Times New Roman" w:cs="Times New Roman"/>
          <w:sz w:val="28"/>
          <w:szCs w:val="28"/>
        </w:rPr>
        <w:t>(</w:t>
      </w:r>
      <w:r>
        <w:rPr>
          <w:rFonts w:ascii="Times New Roman" w:hAnsi="Times New Roman" w:cs="Times New Roman"/>
          <w:sz w:val="28"/>
          <w:szCs w:val="28"/>
        </w:rPr>
        <w:t>38577</w:t>
      </w:r>
      <w:r w:rsidR="00F368B7" w:rsidRPr="00E93892">
        <w:rPr>
          <w:rFonts w:ascii="Times New Roman" w:hAnsi="Times New Roman" w:cs="Times New Roman"/>
          <w:sz w:val="28"/>
          <w:szCs w:val="28"/>
        </w:rPr>
        <w:t xml:space="preserve">) </w:t>
      </w:r>
      <w:r>
        <w:rPr>
          <w:rFonts w:ascii="Times New Roman" w:hAnsi="Times New Roman" w:cs="Times New Roman"/>
          <w:sz w:val="28"/>
          <w:szCs w:val="28"/>
        </w:rPr>
        <w:t>22-3-74;</w:t>
      </w:r>
    </w:p>
    <w:p w:rsidR="00F368B7" w:rsidRPr="00E93892" w:rsidRDefault="00F368B7" w:rsidP="00F368B7">
      <w:pPr>
        <w:pStyle w:val="ConsPlusNonformat"/>
        <w:widowControl/>
        <w:ind w:firstLine="709"/>
        <w:rPr>
          <w:rFonts w:ascii="Times New Roman" w:hAnsi="Times New Roman" w:cs="Times New Roman"/>
          <w:sz w:val="28"/>
          <w:szCs w:val="28"/>
        </w:rPr>
      </w:pPr>
      <w:r w:rsidRPr="00E93892">
        <w:rPr>
          <w:rFonts w:ascii="Times New Roman" w:hAnsi="Times New Roman" w:cs="Times New Roman"/>
          <w:sz w:val="28"/>
          <w:szCs w:val="28"/>
        </w:rPr>
        <w:t xml:space="preserve">Бюджетный отдел                                         </w:t>
      </w:r>
      <w:r w:rsidR="0043536F">
        <w:rPr>
          <w:rFonts w:ascii="Times New Roman" w:hAnsi="Times New Roman" w:cs="Times New Roman"/>
          <w:sz w:val="28"/>
          <w:szCs w:val="28"/>
        </w:rPr>
        <w:t xml:space="preserve">                           (38577</w:t>
      </w:r>
      <w:r w:rsidRPr="00E93892">
        <w:rPr>
          <w:rFonts w:ascii="Times New Roman" w:hAnsi="Times New Roman" w:cs="Times New Roman"/>
          <w:sz w:val="28"/>
          <w:szCs w:val="28"/>
        </w:rPr>
        <w:t xml:space="preserve">) </w:t>
      </w:r>
      <w:r w:rsidR="00875305">
        <w:rPr>
          <w:rFonts w:ascii="Times New Roman" w:hAnsi="Times New Roman" w:cs="Times New Roman"/>
          <w:sz w:val="28"/>
          <w:szCs w:val="28"/>
        </w:rPr>
        <w:t>23-1-03.</w:t>
      </w:r>
    </w:p>
    <w:p w:rsidR="00F368B7" w:rsidRPr="00244CA2" w:rsidRDefault="00F368B7" w:rsidP="00F368B7">
      <w:pPr>
        <w:pStyle w:val="ConsPlusNonformat"/>
        <w:widowControl/>
        <w:ind w:firstLine="709"/>
        <w:rPr>
          <w:rFonts w:ascii="Times New Roman" w:hAnsi="Times New Roman" w:cs="Times New Roman"/>
          <w:sz w:val="28"/>
          <w:szCs w:val="28"/>
          <w:lang w:val="en-US"/>
        </w:rPr>
      </w:pPr>
      <w:r w:rsidRPr="00E93892">
        <w:rPr>
          <w:rFonts w:ascii="Times New Roman" w:hAnsi="Times New Roman" w:cs="Times New Roman"/>
          <w:sz w:val="28"/>
          <w:szCs w:val="28"/>
          <w:lang w:val="en-US"/>
        </w:rPr>
        <w:t>E</w:t>
      </w:r>
      <w:r w:rsidRPr="00244CA2">
        <w:rPr>
          <w:rFonts w:ascii="Times New Roman" w:hAnsi="Times New Roman" w:cs="Times New Roman"/>
          <w:sz w:val="28"/>
          <w:szCs w:val="28"/>
          <w:lang w:val="en-US"/>
        </w:rPr>
        <w:t>-</w:t>
      </w:r>
      <w:r w:rsidRPr="00E93892">
        <w:rPr>
          <w:rFonts w:ascii="Times New Roman" w:hAnsi="Times New Roman" w:cs="Times New Roman"/>
          <w:sz w:val="28"/>
          <w:szCs w:val="28"/>
          <w:lang w:val="en-US"/>
        </w:rPr>
        <w:t>mail</w:t>
      </w:r>
      <w:r w:rsidRPr="00244CA2">
        <w:rPr>
          <w:rFonts w:ascii="Times New Roman" w:hAnsi="Times New Roman" w:cs="Times New Roman"/>
          <w:sz w:val="28"/>
          <w:szCs w:val="28"/>
          <w:lang w:val="en-US"/>
        </w:rPr>
        <w:t xml:space="preserve">:  </w:t>
      </w:r>
      <w:r w:rsidR="00F84B15" w:rsidRPr="00244CA2">
        <w:rPr>
          <w:rFonts w:ascii="Times New Roman" w:hAnsi="Times New Roman" w:cs="Times New Roman"/>
          <w:sz w:val="28"/>
          <w:szCs w:val="28"/>
          <w:lang w:val="en-US"/>
        </w:rPr>
        <w:t xml:space="preserve">                                                                                    </w:t>
      </w:r>
      <w:r w:rsidR="00F84B15">
        <w:rPr>
          <w:rFonts w:ascii="Times New Roman" w:hAnsi="Times New Roman" w:cs="Times New Roman"/>
          <w:sz w:val="28"/>
          <w:szCs w:val="28"/>
          <w:lang w:val="en-US"/>
        </w:rPr>
        <w:t>finblk</w:t>
      </w:r>
      <w:r w:rsidR="00F84B15" w:rsidRPr="00244CA2">
        <w:rPr>
          <w:rFonts w:ascii="Times New Roman" w:hAnsi="Times New Roman" w:cs="Times New Roman"/>
          <w:sz w:val="28"/>
          <w:szCs w:val="28"/>
          <w:lang w:val="en-US"/>
        </w:rPr>
        <w:t>@</w:t>
      </w:r>
      <w:r w:rsidR="00F84B15">
        <w:rPr>
          <w:rFonts w:ascii="Times New Roman" w:hAnsi="Times New Roman" w:cs="Times New Roman"/>
          <w:sz w:val="28"/>
          <w:szCs w:val="28"/>
          <w:lang w:val="en-US"/>
        </w:rPr>
        <w:t>yandex</w:t>
      </w:r>
      <w:r w:rsidR="00F84B15" w:rsidRPr="00244CA2">
        <w:rPr>
          <w:rFonts w:ascii="Times New Roman" w:hAnsi="Times New Roman" w:cs="Times New Roman"/>
          <w:sz w:val="28"/>
          <w:szCs w:val="28"/>
          <w:lang w:val="en-US"/>
        </w:rPr>
        <w:t>.</w:t>
      </w:r>
      <w:r w:rsidR="00F84B15">
        <w:rPr>
          <w:rFonts w:ascii="Times New Roman" w:hAnsi="Times New Roman" w:cs="Times New Roman"/>
          <w:sz w:val="28"/>
          <w:szCs w:val="28"/>
          <w:lang w:val="en-US"/>
        </w:rPr>
        <w:t>ru</w:t>
      </w:r>
    </w:p>
    <w:p w:rsidR="00F368B7" w:rsidRPr="00E93892" w:rsidRDefault="00F368B7" w:rsidP="00F368B7">
      <w:pPr>
        <w:ind w:firstLine="709"/>
        <w:jc w:val="both"/>
        <w:rPr>
          <w:sz w:val="28"/>
          <w:szCs w:val="28"/>
        </w:rPr>
      </w:pPr>
      <w:r w:rsidRPr="00244CA2">
        <w:rPr>
          <w:sz w:val="28"/>
          <w:szCs w:val="28"/>
          <w:lang w:val="en-US"/>
        </w:rPr>
        <w:t xml:space="preserve">2.1.3. </w:t>
      </w:r>
      <w:r w:rsidRPr="00E93892">
        <w:rPr>
          <w:sz w:val="28"/>
          <w:szCs w:val="28"/>
        </w:rPr>
        <w:t>Сведения о графике (режиме) работы:</w:t>
      </w:r>
    </w:p>
    <w:p w:rsidR="00F368B7" w:rsidRPr="00E93892" w:rsidRDefault="00F368B7" w:rsidP="00F368B7">
      <w:pPr>
        <w:ind w:firstLine="709"/>
        <w:jc w:val="both"/>
        <w:rPr>
          <w:sz w:val="28"/>
          <w:szCs w:val="28"/>
        </w:rPr>
      </w:pPr>
      <w:r w:rsidRPr="00E93892">
        <w:rPr>
          <w:sz w:val="28"/>
          <w:szCs w:val="28"/>
        </w:rPr>
        <w:t>Понедельник - пятница: 09.00 - 18.00 час.</w:t>
      </w:r>
    </w:p>
    <w:p w:rsidR="00F368B7" w:rsidRPr="00E93892" w:rsidRDefault="00A74F3B" w:rsidP="00F368B7">
      <w:pPr>
        <w:ind w:firstLine="709"/>
        <w:jc w:val="both"/>
        <w:rPr>
          <w:sz w:val="28"/>
          <w:szCs w:val="28"/>
        </w:rPr>
      </w:pPr>
      <w:r>
        <w:rPr>
          <w:sz w:val="28"/>
          <w:szCs w:val="28"/>
        </w:rPr>
        <w:t>перерыв: 13.00 - 14.00</w:t>
      </w:r>
      <w:r w:rsidR="00F368B7" w:rsidRPr="00E93892">
        <w:rPr>
          <w:sz w:val="28"/>
          <w:szCs w:val="28"/>
        </w:rPr>
        <w:t xml:space="preserve"> час.</w:t>
      </w:r>
    </w:p>
    <w:p w:rsidR="00F368B7" w:rsidRPr="00E93892" w:rsidRDefault="00F368B7" w:rsidP="00F368B7">
      <w:pPr>
        <w:ind w:firstLine="709"/>
        <w:jc w:val="both"/>
        <w:rPr>
          <w:sz w:val="28"/>
          <w:szCs w:val="28"/>
        </w:rPr>
      </w:pPr>
      <w:r w:rsidRPr="00E93892">
        <w:rPr>
          <w:sz w:val="28"/>
          <w:szCs w:val="28"/>
        </w:rPr>
        <w:t>Суббота, воскресенье: выходной.</w:t>
      </w:r>
    </w:p>
    <w:p w:rsidR="00F368B7" w:rsidRPr="00E93892" w:rsidRDefault="00F368B7" w:rsidP="00F368B7">
      <w:pPr>
        <w:ind w:firstLine="709"/>
        <w:jc w:val="both"/>
        <w:rPr>
          <w:sz w:val="28"/>
          <w:szCs w:val="28"/>
        </w:rPr>
      </w:pPr>
      <w:r w:rsidRPr="00E93892">
        <w:rPr>
          <w:sz w:val="28"/>
          <w:szCs w:val="28"/>
        </w:rPr>
        <w:lastRenderedPageBreak/>
        <w:t>В предпраздничные дни продолжительность рабочего времени сокращ</w:t>
      </w:r>
      <w:r w:rsidRPr="00E93892">
        <w:rPr>
          <w:sz w:val="28"/>
          <w:szCs w:val="28"/>
        </w:rPr>
        <w:t>а</w:t>
      </w:r>
      <w:r w:rsidRPr="00E93892">
        <w:rPr>
          <w:sz w:val="28"/>
          <w:szCs w:val="28"/>
        </w:rPr>
        <w:t>ется на 1 час.</w:t>
      </w:r>
    </w:p>
    <w:p w:rsidR="00F368B7" w:rsidRPr="00E93892" w:rsidRDefault="00F368B7" w:rsidP="00F368B7">
      <w:pPr>
        <w:ind w:firstLine="709"/>
        <w:jc w:val="both"/>
        <w:rPr>
          <w:sz w:val="28"/>
          <w:szCs w:val="28"/>
        </w:rPr>
      </w:pPr>
      <w:r w:rsidRPr="00E93892">
        <w:rPr>
          <w:sz w:val="28"/>
          <w:szCs w:val="28"/>
        </w:rPr>
        <w:t xml:space="preserve">2.1.4. </w:t>
      </w:r>
      <w:r w:rsidRPr="008930F3">
        <w:rPr>
          <w:spacing w:val="-4"/>
          <w:sz w:val="28"/>
          <w:szCs w:val="28"/>
        </w:rPr>
        <w:t xml:space="preserve">При необходимости получения консультации по вопросам процедуры </w:t>
      </w:r>
      <w:r w:rsidRPr="00E93892">
        <w:rPr>
          <w:sz w:val="28"/>
          <w:szCs w:val="28"/>
        </w:rPr>
        <w:t>исполнения муниципальной функц</w:t>
      </w:r>
      <w:r w:rsidR="0043536F">
        <w:rPr>
          <w:sz w:val="28"/>
          <w:szCs w:val="28"/>
        </w:rPr>
        <w:t>ии заявители обращаются в</w:t>
      </w:r>
      <w:r w:rsidRPr="00E93892">
        <w:rPr>
          <w:sz w:val="28"/>
          <w:szCs w:val="28"/>
        </w:rPr>
        <w:t xml:space="preserve"> </w:t>
      </w:r>
      <w:r w:rsidR="0043536F">
        <w:rPr>
          <w:sz w:val="28"/>
          <w:szCs w:val="28"/>
        </w:rPr>
        <w:t>комитет</w:t>
      </w:r>
      <w:r w:rsidRPr="00E93892">
        <w:rPr>
          <w:sz w:val="28"/>
          <w:szCs w:val="28"/>
        </w:rPr>
        <w:t xml:space="preserve"> </w:t>
      </w:r>
      <w:r w:rsidR="0043536F">
        <w:rPr>
          <w:sz w:val="28"/>
          <w:szCs w:val="28"/>
        </w:rPr>
        <w:t>по ф</w:t>
      </w:r>
      <w:r w:rsidR="0043536F">
        <w:rPr>
          <w:sz w:val="28"/>
          <w:szCs w:val="28"/>
        </w:rPr>
        <w:t>и</w:t>
      </w:r>
      <w:r w:rsidR="0043536F">
        <w:rPr>
          <w:sz w:val="28"/>
          <w:szCs w:val="28"/>
        </w:rPr>
        <w:t>нанс</w:t>
      </w:r>
      <w:r w:rsidR="00980083">
        <w:rPr>
          <w:sz w:val="28"/>
          <w:szCs w:val="28"/>
        </w:rPr>
        <w:t>а</w:t>
      </w:r>
      <w:r w:rsidR="0043536F">
        <w:rPr>
          <w:sz w:val="28"/>
          <w:szCs w:val="28"/>
        </w:rPr>
        <w:t>м</w:t>
      </w:r>
      <w:r w:rsidR="007C18F1">
        <w:rPr>
          <w:sz w:val="28"/>
          <w:szCs w:val="28"/>
        </w:rPr>
        <w:t>, налоговой и кредитной политике администрации</w:t>
      </w:r>
      <w:r w:rsidRPr="00E93892">
        <w:rPr>
          <w:sz w:val="28"/>
          <w:szCs w:val="28"/>
        </w:rPr>
        <w:t xml:space="preserve"> города </w:t>
      </w:r>
      <w:r w:rsidR="00980083">
        <w:rPr>
          <w:sz w:val="28"/>
          <w:szCs w:val="28"/>
        </w:rPr>
        <w:t>Белокурихи</w:t>
      </w:r>
      <w:r w:rsidRPr="00E93892">
        <w:rPr>
          <w:sz w:val="28"/>
          <w:szCs w:val="28"/>
        </w:rPr>
        <w:t>.</w:t>
      </w:r>
    </w:p>
    <w:p w:rsidR="00F368B7" w:rsidRPr="00E93892" w:rsidRDefault="00F368B7" w:rsidP="00F368B7">
      <w:pPr>
        <w:ind w:firstLine="709"/>
        <w:jc w:val="both"/>
        <w:rPr>
          <w:sz w:val="28"/>
          <w:szCs w:val="28"/>
        </w:rPr>
      </w:pPr>
      <w:r w:rsidRPr="00E93892">
        <w:rPr>
          <w:sz w:val="28"/>
          <w:szCs w:val="28"/>
        </w:rPr>
        <w:t>Консультации являются бесплатными и могут осуществляться:</w:t>
      </w:r>
    </w:p>
    <w:p w:rsidR="00F368B7" w:rsidRPr="00E93892" w:rsidRDefault="00F368B7" w:rsidP="00F368B7">
      <w:pPr>
        <w:ind w:firstLine="709"/>
        <w:jc w:val="both"/>
        <w:rPr>
          <w:sz w:val="28"/>
          <w:szCs w:val="28"/>
        </w:rPr>
      </w:pPr>
      <w:r w:rsidRPr="00E93892">
        <w:rPr>
          <w:sz w:val="28"/>
          <w:szCs w:val="28"/>
        </w:rPr>
        <w:t>в письменной форме (на основании письменного обращения);</w:t>
      </w:r>
    </w:p>
    <w:p w:rsidR="00F368B7" w:rsidRPr="00E93892" w:rsidRDefault="00F368B7" w:rsidP="00F368B7">
      <w:pPr>
        <w:ind w:firstLine="709"/>
        <w:jc w:val="both"/>
        <w:rPr>
          <w:sz w:val="28"/>
          <w:szCs w:val="28"/>
        </w:rPr>
      </w:pPr>
      <w:r w:rsidRPr="00E93892">
        <w:rPr>
          <w:sz w:val="28"/>
          <w:szCs w:val="28"/>
        </w:rPr>
        <w:t>при личном обращении;</w:t>
      </w:r>
    </w:p>
    <w:p w:rsidR="00F368B7" w:rsidRPr="00E93892" w:rsidRDefault="00F368B7" w:rsidP="00F368B7">
      <w:pPr>
        <w:ind w:firstLine="709"/>
        <w:jc w:val="both"/>
        <w:rPr>
          <w:sz w:val="28"/>
          <w:szCs w:val="28"/>
        </w:rPr>
      </w:pPr>
      <w:r w:rsidRPr="00E93892">
        <w:rPr>
          <w:sz w:val="28"/>
          <w:szCs w:val="28"/>
        </w:rPr>
        <w:t>по телефону и электронной почте.</w:t>
      </w:r>
    </w:p>
    <w:p w:rsidR="00F368B7" w:rsidRPr="00E93892" w:rsidRDefault="00F368B7" w:rsidP="00F368B7">
      <w:pPr>
        <w:ind w:firstLine="709"/>
        <w:jc w:val="both"/>
        <w:rPr>
          <w:sz w:val="28"/>
          <w:szCs w:val="28"/>
        </w:rPr>
      </w:pPr>
      <w:r w:rsidRPr="00E93892">
        <w:rPr>
          <w:sz w:val="28"/>
          <w:szCs w:val="28"/>
        </w:rPr>
        <w:t>При консультировании по письменным обращениям, ответ на обращение направляется в адрес заявителя в течение трех дней с момента поступления и регистрации обращения.</w:t>
      </w:r>
    </w:p>
    <w:p w:rsidR="00F368B7" w:rsidRPr="00E93892" w:rsidRDefault="00F368B7" w:rsidP="00F368B7">
      <w:pPr>
        <w:tabs>
          <w:tab w:val="left" w:pos="540"/>
        </w:tabs>
        <w:suppressAutoHyphens/>
        <w:ind w:firstLine="709"/>
        <w:jc w:val="both"/>
        <w:rPr>
          <w:sz w:val="28"/>
          <w:szCs w:val="28"/>
        </w:rPr>
      </w:pPr>
      <w:r w:rsidRPr="00E93892">
        <w:rPr>
          <w:sz w:val="28"/>
          <w:szCs w:val="28"/>
        </w:rPr>
        <w:t xml:space="preserve">Время разговора (консультирования) по телефону  не должно превышать 10 минут. Длительность устного информирования (консультирования) при личном обращении не должно превышать 20 минут. При консультировании по письменным обращениям, ответ на обращение направляется в адрес заявителя в течение трех дней с момента поступления обращения. </w:t>
      </w:r>
    </w:p>
    <w:p w:rsidR="00F368B7" w:rsidRPr="00E93892" w:rsidRDefault="00F368B7" w:rsidP="00F368B7">
      <w:pPr>
        <w:suppressAutoHyphens/>
        <w:ind w:firstLine="709"/>
        <w:jc w:val="both"/>
        <w:rPr>
          <w:spacing w:val="-4"/>
          <w:sz w:val="28"/>
          <w:szCs w:val="28"/>
        </w:rPr>
      </w:pPr>
      <w:r w:rsidRPr="00E93892">
        <w:rPr>
          <w:spacing w:val="-4"/>
          <w:sz w:val="28"/>
          <w:szCs w:val="28"/>
        </w:rPr>
        <w:t xml:space="preserve">Во время консультирования по телефону специалисты отделов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фамилии, имени, отчестве и должности специалиста, принявшего телефонный звонок. Специалисты, исполняющие муниципальную функцию, должны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F368B7" w:rsidRPr="00E93892" w:rsidRDefault="00F368B7" w:rsidP="00F368B7">
      <w:pPr>
        <w:ind w:firstLine="709"/>
        <w:jc w:val="both"/>
        <w:rPr>
          <w:sz w:val="28"/>
          <w:szCs w:val="28"/>
        </w:rPr>
      </w:pPr>
      <w:r w:rsidRPr="008930F3">
        <w:rPr>
          <w:spacing w:val="2"/>
          <w:sz w:val="28"/>
          <w:szCs w:val="28"/>
        </w:rPr>
        <w:t>При невозможности специалиста, принявшего звонок, самостоятельно</w:t>
      </w:r>
      <w:r w:rsidRPr="00E93892">
        <w:rPr>
          <w:sz w:val="28"/>
          <w:szCs w:val="28"/>
        </w:rPr>
        <w:t xml:space="preserve"> ответить на поставленные вопросы, телефонный звонок должен быть переадр</w:t>
      </w:r>
      <w:r w:rsidRPr="00E93892">
        <w:rPr>
          <w:sz w:val="28"/>
          <w:szCs w:val="28"/>
        </w:rPr>
        <w:t>е</w:t>
      </w:r>
      <w:r w:rsidRPr="00E93892">
        <w:rPr>
          <w:sz w:val="28"/>
          <w:szCs w:val="28"/>
        </w:rPr>
        <w:t>сован (переведен) другому специалисту, или должен быть сообщен телефонный номер, по которому можно получить необходимую информацию.</w:t>
      </w:r>
    </w:p>
    <w:p w:rsidR="00F368B7" w:rsidRPr="00E93892" w:rsidRDefault="00F368B7" w:rsidP="00F368B7">
      <w:pPr>
        <w:ind w:firstLine="709"/>
        <w:jc w:val="both"/>
        <w:rPr>
          <w:sz w:val="28"/>
          <w:szCs w:val="28"/>
        </w:rPr>
      </w:pPr>
      <w:r w:rsidRPr="008930F3">
        <w:rPr>
          <w:spacing w:val="-2"/>
          <w:sz w:val="28"/>
          <w:szCs w:val="28"/>
        </w:rPr>
        <w:t>По требованию заинтересованного лица специалисты отдела представляют информацию в письменном виде. Для этого заинтересованное лицо представляет</w:t>
      </w:r>
      <w:r w:rsidRPr="00E93892">
        <w:rPr>
          <w:sz w:val="28"/>
          <w:szCs w:val="28"/>
        </w:rPr>
        <w:t xml:space="preserve"> в </w:t>
      </w:r>
      <w:r w:rsidR="00875305">
        <w:rPr>
          <w:sz w:val="28"/>
          <w:szCs w:val="28"/>
        </w:rPr>
        <w:t>кабинет № 215</w:t>
      </w:r>
      <w:r w:rsidRPr="00E93892">
        <w:rPr>
          <w:sz w:val="28"/>
          <w:szCs w:val="28"/>
        </w:rPr>
        <w:t xml:space="preserve"> комитета письменное обращение на имя руководителя. </w:t>
      </w:r>
    </w:p>
    <w:p w:rsidR="00F368B7" w:rsidRPr="00E93892" w:rsidRDefault="00F368B7" w:rsidP="00F368B7">
      <w:pPr>
        <w:ind w:firstLine="709"/>
        <w:jc w:val="both"/>
        <w:rPr>
          <w:sz w:val="28"/>
          <w:szCs w:val="28"/>
        </w:rPr>
      </w:pPr>
      <w:r w:rsidRPr="00E93892">
        <w:rPr>
          <w:sz w:val="28"/>
          <w:szCs w:val="28"/>
        </w:rPr>
        <w:t>2.2. Информационное сопровождение исполнения муниципальной фун</w:t>
      </w:r>
      <w:r w:rsidRPr="00E93892">
        <w:rPr>
          <w:sz w:val="28"/>
          <w:szCs w:val="28"/>
        </w:rPr>
        <w:t>к</w:t>
      </w:r>
      <w:r w:rsidRPr="00E93892">
        <w:rPr>
          <w:sz w:val="28"/>
          <w:szCs w:val="28"/>
        </w:rPr>
        <w:t>ции осуществляется на базе программных комплексов "АС КРИСТА", "СКИФ".</w:t>
      </w:r>
    </w:p>
    <w:p w:rsidR="00F368B7" w:rsidRPr="00E93892" w:rsidRDefault="00F368B7" w:rsidP="00F368B7">
      <w:pPr>
        <w:ind w:firstLine="709"/>
        <w:jc w:val="both"/>
        <w:rPr>
          <w:sz w:val="28"/>
          <w:szCs w:val="28"/>
        </w:rPr>
      </w:pPr>
      <w:r w:rsidRPr="00E93892">
        <w:rPr>
          <w:sz w:val="28"/>
          <w:szCs w:val="28"/>
        </w:rPr>
        <w:t xml:space="preserve">2.3. </w:t>
      </w:r>
      <w:r w:rsidRPr="008930F3">
        <w:rPr>
          <w:spacing w:val="6"/>
          <w:sz w:val="28"/>
          <w:szCs w:val="28"/>
        </w:rPr>
        <w:t>Информация о процедуре исполнения муниципальной функции</w:t>
      </w:r>
      <w:r w:rsidRPr="00E93892">
        <w:rPr>
          <w:sz w:val="28"/>
          <w:szCs w:val="28"/>
        </w:rPr>
        <w:t xml:space="preserve"> сообщается по вышеуказанным контактным телефонам.</w:t>
      </w:r>
    </w:p>
    <w:p w:rsidR="00F368B7" w:rsidRPr="00E93892" w:rsidRDefault="00F368B7" w:rsidP="00F368B7">
      <w:pPr>
        <w:widowControl/>
        <w:numPr>
          <w:ilvl w:val="1"/>
          <w:numId w:val="32"/>
        </w:numPr>
        <w:ind w:left="0" w:firstLine="709"/>
        <w:jc w:val="both"/>
        <w:rPr>
          <w:sz w:val="28"/>
          <w:szCs w:val="28"/>
        </w:rPr>
      </w:pPr>
      <w:r w:rsidRPr="00E93892">
        <w:rPr>
          <w:sz w:val="28"/>
          <w:szCs w:val="28"/>
        </w:rPr>
        <w:t>Сроки исполнения муниципальной функции:</w:t>
      </w:r>
    </w:p>
    <w:p w:rsidR="00F368B7" w:rsidRPr="003C20F7" w:rsidRDefault="00F368B7" w:rsidP="003C20F7">
      <w:pPr>
        <w:tabs>
          <w:tab w:val="left" w:pos="900"/>
          <w:tab w:val="left" w:pos="1260"/>
          <w:tab w:val="left" w:pos="1440"/>
        </w:tabs>
        <w:ind w:firstLine="709"/>
        <w:jc w:val="both"/>
        <w:rPr>
          <w:sz w:val="28"/>
          <w:szCs w:val="28"/>
        </w:rPr>
      </w:pPr>
      <w:r w:rsidRPr="003C20F7">
        <w:rPr>
          <w:sz w:val="28"/>
          <w:szCs w:val="28"/>
        </w:rPr>
        <w:t>2.4.1. Сроки исполнения нижеуказанных административных процедур р</w:t>
      </w:r>
      <w:r w:rsidR="00DB11F0">
        <w:rPr>
          <w:sz w:val="28"/>
          <w:szCs w:val="28"/>
        </w:rPr>
        <w:t>егламентируются правовым актом а</w:t>
      </w:r>
      <w:r w:rsidRPr="003C20F7">
        <w:rPr>
          <w:sz w:val="28"/>
          <w:szCs w:val="28"/>
        </w:rPr>
        <w:t xml:space="preserve">дминистрации города </w:t>
      </w:r>
      <w:r w:rsidR="003C20F7">
        <w:rPr>
          <w:sz w:val="28"/>
          <w:szCs w:val="28"/>
        </w:rPr>
        <w:t>Белокурихи</w:t>
      </w:r>
      <w:r w:rsidRPr="003C20F7">
        <w:rPr>
          <w:sz w:val="28"/>
          <w:szCs w:val="28"/>
        </w:rPr>
        <w:t>, прин</w:t>
      </w:r>
      <w:r w:rsidRPr="003C20F7">
        <w:rPr>
          <w:sz w:val="28"/>
          <w:szCs w:val="28"/>
        </w:rPr>
        <w:t>и</w:t>
      </w:r>
      <w:r w:rsidRPr="003C20F7">
        <w:rPr>
          <w:sz w:val="28"/>
          <w:szCs w:val="28"/>
        </w:rPr>
        <w:t xml:space="preserve">маемым ежегодно </w:t>
      </w:r>
      <w:r w:rsidR="0071649D">
        <w:rPr>
          <w:sz w:val="28"/>
          <w:szCs w:val="28"/>
        </w:rPr>
        <w:t xml:space="preserve">не позднее пяти месяцев до </w:t>
      </w:r>
      <w:r w:rsidR="0071649D" w:rsidRPr="00767B66">
        <w:rPr>
          <w:sz w:val="28"/>
          <w:szCs w:val="28"/>
        </w:rPr>
        <w:t>начала очередного финансового</w:t>
      </w:r>
      <w:r w:rsidR="002A3173">
        <w:rPr>
          <w:sz w:val="28"/>
          <w:szCs w:val="28"/>
        </w:rPr>
        <w:t xml:space="preserve"> года</w:t>
      </w:r>
      <w:r w:rsidR="0071649D" w:rsidRPr="00767B66">
        <w:rPr>
          <w:sz w:val="28"/>
          <w:szCs w:val="28"/>
        </w:rPr>
        <w:t xml:space="preserve"> </w:t>
      </w:r>
      <w:r w:rsidRPr="003C20F7">
        <w:rPr>
          <w:sz w:val="28"/>
          <w:szCs w:val="28"/>
        </w:rPr>
        <w:t>в целях формирования проекта бюджета на очередной год</w:t>
      </w:r>
      <w:r w:rsidR="00CE6DD1">
        <w:rPr>
          <w:sz w:val="28"/>
          <w:szCs w:val="28"/>
        </w:rPr>
        <w:t xml:space="preserve"> </w:t>
      </w:r>
      <w:r w:rsidR="00CE6DD1" w:rsidRPr="00767B66">
        <w:rPr>
          <w:sz w:val="28"/>
          <w:szCs w:val="28"/>
        </w:rPr>
        <w:t xml:space="preserve">и </w:t>
      </w:r>
      <w:r w:rsidR="00CE6DD1">
        <w:rPr>
          <w:sz w:val="28"/>
          <w:szCs w:val="28"/>
        </w:rPr>
        <w:t xml:space="preserve">утверждения </w:t>
      </w:r>
      <w:r w:rsidR="00CC435B">
        <w:rPr>
          <w:sz w:val="28"/>
          <w:szCs w:val="28"/>
        </w:rPr>
        <w:t>состава комиссии</w:t>
      </w:r>
      <w:r w:rsidR="00CE6DD1" w:rsidRPr="00767B66">
        <w:rPr>
          <w:sz w:val="28"/>
          <w:szCs w:val="28"/>
        </w:rPr>
        <w:t xml:space="preserve"> для коор</w:t>
      </w:r>
      <w:r w:rsidR="00CE6DD1">
        <w:rPr>
          <w:sz w:val="28"/>
          <w:szCs w:val="28"/>
        </w:rPr>
        <w:t>динации и подготовки материалов для формиров</w:t>
      </w:r>
      <w:r w:rsidR="00CE6DD1">
        <w:rPr>
          <w:sz w:val="28"/>
          <w:szCs w:val="28"/>
        </w:rPr>
        <w:t>а</w:t>
      </w:r>
      <w:r w:rsidR="00CE6DD1">
        <w:rPr>
          <w:sz w:val="28"/>
          <w:szCs w:val="28"/>
        </w:rPr>
        <w:t>ния бюджета города</w:t>
      </w:r>
      <w:r w:rsidR="00CC435B">
        <w:rPr>
          <w:sz w:val="28"/>
          <w:szCs w:val="28"/>
        </w:rPr>
        <w:t xml:space="preserve"> (далее - комиссия)</w:t>
      </w:r>
      <w:r w:rsidR="00CE6DD1" w:rsidRPr="00767B66">
        <w:rPr>
          <w:sz w:val="28"/>
          <w:szCs w:val="28"/>
        </w:rPr>
        <w:t>.</w:t>
      </w:r>
    </w:p>
    <w:p w:rsidR="00F368B7" w:rsidRPr="00E93892" w:rsidRDefault="009716BE" w:rsidP="00F368B7">
      <w:pPr>
        <w:ind w:firstLine="709"/>
        <w:jc w:val="both"/>
        <w:rPr>
          <w:sz w:val="28"/>
          <w:szCs w:val="28"/>
        </w:rPr>
      </w:pPr>
      <w:r>
        <w:rPr>
          <w:sz w:val="28"/>
          <w:szCs w:val="28"/>
        </w:rPr>
        <w:t>2.4.2. В срок до 15</w:t>
      </w:r>
      <w:r w:rsidR="00F368B7" w:rsidRPr="00E93892">
        <w:rPr>
          <w:sz w:val="28"/>
          <w:szCs w:val="28"/>
        </w:rPr>
        <w:t xml:space="preserve"> октября текущего года  формируется окончательный  </w:t>
      </w:r>
      <w:r w:rsidR="00F368B7" w:rsidRPr="008930F3">
        <w:rPr>
          <w:spacing w:val="4"/>
          <w:sz w:val="28"/>
          <w:szCs w:val="28"/>
        </w:rPr>
        <w:t>пакет документов с проектом  бюджета на очередной год для  проведения</w:t>
      </w:r>
      <w:r w:rsidR="00F368B7" w:rsidRPr="00E93892">
        <w:rPr>
          <w:sz w:val="28"/>
          <w:szCs w:val="28"/>
        </w:rPr>
        <w:t xml:space="preserve"> </w:t>
      </w:r>
      <w:r w:rsidR="00F368B7" w:rsidRPr="00E93892">
        <w:rPr>
          <w:sz w:val="28"/>
          <w:szCs w:val="28"/>
        </w:rPr>
        <w:lastRenderedPageBreak/>
        <w:t>публичных слушаний по проекту бюджета.</w:t>
      </w:r>
    </w:p>
    <w:p w:rsidR="00F368B7" w:rsidRPr="00E93892" w:rsidRDefault="009716BE" w:rsidP="00F368B7">
      <w:pPr>
        <w:ind w:firstLine="709"/>
        <w:jc w:val="both"/>
        <w:rPr>
          <w:sz w:val="28"/>
          <w:szCs w:val="28"/>
        </w:rPr>
      </w:pPr>
      <w:r>
        <w:rPr>
          <w:sz w:val="28"/>
          <w:szCs w:val="28"/>
        </w:rPr>
        <w:t xml:space="preserve">2.4.3. </w:t>
      </w:r>
      <w:r w:rsidRPr="008930F3">
        <w:rPr>
          <w:spacing w:val="4"/>
          <w:sz w:val="28"/>
          <w:szCs w:val="28"/>
        </w:rPr>
        <w:t>В срок до 15 октября</w:t>
      </w:r>
      <w:r w:rsidR="00F368B7" w:rsidRPr="008930F3">
        <w:rPr>
          <w:spacing w:val="4"/>
          <w:sz w:val="28"/>
          <w:szCs w:val="28"/>
        </w:rPr>
        <w:t xml:space="preserve"> текущего года проект решения о бюджете</w:t>
      </w:r>
      <w:r w:rsidR="00F368B7" w:rsidRPr="00E93892">
        <w:rPr>
          <w:sz w:val="28"/>
          <w:szCs w:val="28"/>
        </w:rPr>
        <w:t xml:space="preserve"> выносится для рассмотрения в</w:t>
      </w:r>
      <w:r w:rsidR="00FC33E5">
        <w:rPr>
          <w:sz w:val="28"/>
          <w:szCs w:val="28"/>
        </w:rPr>
        <w:t xml:space="preserve"> </w:t>
      </w:r>
      <w:r>
        <w:rPr>
          <w:sz w:val="28"/>
          <w:szCs w:val="28"/>
        </w:rPr>
        <w:t>Белокурихинский городской Совет депутатов</w:t>
      </w:r>
      <w:r w:rsidR="00F368B7" w:rsidRPr="00E93892">
        <w:rPr>
          <w:sz w:val="28"/>
          <w:szCs w:val="28"/>
        </w:rPr>
        <w:t xml:space="preserve">.            </w:t>
      </w:r>
    </w:p>
    <w:p w:rsidR="00F368B7" w:rsidRPr="00E93892" w:rsidRDefault="00F368B7" w:rsidP="00F368B7">
      <w:pPr>
        <w:tabs>
          <w:tab w:val="left" w:pos="1440"/>
        </w:tabs>
        <w:ind w:firstLine="709"/>
        <w:jc w:val="both"/>
        <w:rPr>
          <w:sz w:val="28"/>
          <w:szCs w:val="28"/>
        </w:rPr>
      </w:pPr>
      <w:r w:rsidRPr="00E93892">
        <w:rPr>
          <w:sz w:val="28"/>
          <w:szCs w:val="28"/>
        </w:rPr>
        <w:t xml:space="preserve">2.5. Приостановка исполнения муниципальной функции осуществляется при условии перенесения сроков составления проекта бюджета города </w:t>
      </w:r>
      <w:r w:rsidR="000700CC">
        <w:rPr>
          <w:sz w:val="28"/>
          <w:szCs w:val="28"/>
        </w:rPr>
        <w:t>Белок</w:t>
      </w:r>
      <w:r w:rsidR="000700CC">
        <w:rPr>
          <w:sz w:val="28"/>
          <w:szCs w:val="28"/>
        </w:rPr>
        <w:t>у</w:t>
      </w:r>
      <w:r w:rsidR="000700CC">
        <w:rPr>
          <w:sz w:val="28"/>
          <w:szCs w:val="28"/>
        </w:rPr>
        <w:t>риха</w:t>
      </w:r>
      <w:r w:rsidRPr="00E93892">
        <w:rPr>
          <w:sz w:val="28"/>
          <w:szCs w:val="28"/>
        </w:rPr>
        <w:t xml:space="preserve"> на очередной финансовый год.</w:t>
      </w:r>
    </w:p>
    <w:p w:rsidR="00F368B7" w:rsidRPr="00E93892" w:rsidRDefault="00F368B7" w:rsidP="00F368B7">
      <w:pPr>
        <w:ind w:firstLine="709"/>
        <w:jc w:val="both"/>
        <w:rPr>
          <w:sz w:val="28"/>
          <w:szCs w:val="28"/>
        </w:rPr>
      </w:pPr>
      <w:r w:rsidRPr="00E93892">
        <w:rPr>
          <w:sz w:val="28"/>
          <w:szCs w:val="28"/>
        </w:rPr>
        <w:t xml:space="preserve">2.6. </w:t>
      </w:r>
      <w:r w:rsidRPr="008930F3">
        <w:rPr>
          <w:spacing w:val="-6"/>
          <w:sz w:val="28"/>
          <w:szCs w:val="28"/>
        </w:rPr>
        <w:t>Требования к местам исполнения организации муниципальной функции:</w:t>
      </w:r>
    </w:p>
    <w:p w:rsidR="00F368B7" w:rsidRPr="00E93892" w:rsidRDefault="00F368B7" w:rsidP="00F368B7">
      <w:pPr>
        <w:ind w:firstLine="709"/>
        <w:jc w:val="both"/>
        <w:rPr>
          <w:sz w:val="28"/>
          <w:szCs w:val="28"/>
        </w:rPr>
      </w:pPr>
      <w:r w:rsidRPr="008930F3">
        <w:rPr>
          <w:spacing w:val="6"/>
          <w:sz w:val="28"/>
          <w:szCs w:val="28"/>
        </w:rPr>
        <w:t>вход в помещение отдела оборудуется информационной табличкой</w:t>
      </w:r>
      <w:r w:rsidRPr="00E93892">
        <w:rPr>
          <w:sz w:val="28"/>
          <w:szCs w:val="28"/>
        </w:rPr>
        <w:t>, содержащей его наименование;</w:t>
      </w:r>
    </w:p>
    <w:p w:rsidR="00F368B7" w:rsidRPr="00E93892" w:rsidRDefault="00F368B7" w:rsidP="00F368B7">
      <w:pPr>
        <w:ind w:firstLine="709"/>
        <w:jc w:val="both"/>
        <w:rPr>
          <w:sz w:val="28"/>
          <w:szCs w:val="28"/>
        </w:rPr>
      </w:pPr>
      <w:r w:rsidRPr="00E93892">
        <w:rPr>
          <w:sz w:val="28"/>
          <w:szCs w:val="28"/>
        </w:rPr>
        <w:t>места информирования посетителей оборудуются информационными стендами. Информационные стенды располагаются на уровне человеческого роста. В дополнение к информационным стендам организуется место для озн</w:t>
      </w:r>
      <w:r w:rsidRPr="00E93892">
        <w:rPr>
          <w:sz w:val="28"/>
          <w:szCs w:val="28"/>
        </w:rPr>
        <w:t>а</w:t>
      </w:r>
      <w:r w:rsidRPr="00E93892">
        <w:rPr>
          <w:sz w:val="28"/>
          <w:szCs w:val="28"/>
        </w:rPr>
        <w:t>комления с настоящим регламентом.</w:t>
      </w:r>
    </w:p>
    <w:p w:rsidR="00F368B7" w:rsidRPr="00E93892" w:rsidRDefault="00F368B7" w:rsidP="00F368B7">
      <w:pPr>
        <w:ind w:firstLine="709"/>
        <w:jc w:val="both"/>
        <w:rPr>
          <w:sz w:val="28"/>
          <w:szCs w:val="28"/>
        </w:rPr>
      </w:pPr>
      <w:r w:rsidRPr="00E93892">
        <w:rPr>
          <w:sz w:val="28"/>
          <w:szCs w:val="28"/>
        </w:rPr>
        <w:t>Места подачи заявления и приема посетителей оборудуются стульями, столами для возможности оформления документов. На столах находятся писчая бумага и канцелярские принадлежности (шариковые ручки)</w:t>
      </w:r>
      <w:r w:rsidR="00B829B6">
        <w:rPr>
          <w:sz w:val="28"/>
          <w:szCs w:val="28"/>
        </w:rPr>
        <w:t>.</w:t>
      </w:r>
    </w:p>
    <w:p w:rsidR="00F368B7" w:rsidRPr="00E93892" w:rsidRDefault="00F368B7" w:rsidP="00F368B7">
      <w:pPr>
        <w:ind w:firstLine="709"/>
        <w:jc w:val="both"/>
        <w:rPr>
          <w:sz w:val="28"/>
          <w:szCs w:val="28"/>
        </w:rPr>
      </w:pPr>
      <w:r w:rsidRPr="00E93892">
        <w:rPr>
          <w:sz w:val="28"/>
          <w:szCs w:val="28"/>
        </w:rPr>
        <w:t>Рабочие места должностных лиц, исполняющих муниципальную фун</w:t>
      </w:r>
      <w:r w:rsidRPr="00E93892">
        <w:rPr>
          <w:sz w:val="28"/>
          <w:szCs w:val="28"/>
        </w:rPr>
        <w:t>к</w:t>
      </w:r>
      <w:r w:rsidRPr="00E93892">
        <w:rPr>
          <w:sz w:val="28"/>
          <w:szCs w:val="28"/>
        </w:rPr>
        <w:t>цию, оборудуются:</w:t>
      </w:r>
    </w:p>
    <w:p w:rsidR="00F368B7" w:rsidRPr="00E93892" w:rsidRDefault="00F368B7" w:rsidP="00F368B7">
      <w:pPr>
        <w:ind w:firstLine="709"/>
        <w:jc w:val="both"/>
        <w:rPr>
          <w:sz w:val="28"/>
          <w:szCs w:val="28"/>
        </w:rPr>
      </w:pPr>
      <w:r w:rsidRPr="00E93892">
        <w:rPr>
          <w:sz w:val="28"/>
          <w:szCs w:val="28"/>
        </w:rPr>
        <w:t>рабочими столами и стульями, компьютерами с доступом к информац</w:t>
      </w:r>
      <w:r w:rsidRPr="00E93892">
        <w:rPr>
          <w:sz w:val="28"/>
          <w:szCs w:val="28"/>
        </w:rPr>
        <w:t>и</w:t>
      </w:r>
      <w:r w:rsidRPr="00E93892">
        <w:rPr>
          <w:sz w:val="28"/>
          <w:szCs w:val="28"/>
        </w:rPr>
        <w:t>онной системе;</w:t>
      </w:r>
    </w:p>
    <w:p w:rsidR="00F368B7" w:rsidRPr="00E93892" w:rsidRDefault="00F368B7" w:rsidP="00F368B7">
      <w:pPr>
        <w:ind w:firstLine="709"/>
        <w:jc w:val="both"/>
        <w:rPr>
          <w:sz w:val="28"/>
          <w:szCs w:val="28"/>
        </w:rPr>
      </w:pPr>
      <w:r w:rsidRPr="00E93892">
        <w:rPr>
          <w:sz w:val="28"/>
          <w:szCs w:val="28"/>
        </w:rPr>
        <w:t>оргтехникой, позволяющей своевременно и в полном объеме исполнять муниципальную функцию.</w:t>
      </w:r>
    </w:p>
    <w:p w:rsidR="00F368B7" w:rsidRPr="00E93892" w:rsidRDefault="00F368B7" w:rsidP="00F368B7">
      <w:pPr>
        <w:ind w:firstLine="709"/>
        <w:jc w:val="center"/>
        <w:rPr>
          <w:sz w:val="28"/>
          <w:szCs w:val="28"/>
        </w:rPr>
      </w:pPr>
    </w:p>
    <w:p w:rsidR="00F368B7" w:rsidRPr="00387496" w:rsidRDefault="00F368B7" w:rsidP="00F368B7">
      <w:pPr>
        <w:ind w:firstLine="709"/>
        <w:jc w:val="center"/>
        <w:outlineLvl w:val="1"/>
        <w:rPr>
          <w:sz w:val="28"/>
          <w:szCs w:val="28"/>
        </w:rPr>
      </w:pPr>
      <w:r w:rsidRPr="00387496">
        <w:rPr>
          <w:sz w:val="28"/>
          <w:szCs w:val="28"/>
        </w:rPr>
        <w:t>3. Административные процедуры</w:t>
      </w:r>
    </w:p>
    <w:p w:rsidR="00F368B7" w:rsidRPr="00E93892" w:rsidRDefault="00F368B7" w:rsidP="00F368B7">
      <w:pPr>
        <w:ind w:firstLine="709"/>
        <w:jc w:val="center"/>
        <w:rPr>
          <w:sz w:val="28"/>
          <w:szCs w:val="28"/>
        </w:rPr>
      </w:pPr>
    </w:p>
    <w:p w:rsidR="00767B66" w:rsidRDefault="00F368B7" w:rsidP="00767B66">
      <w:pPr>
        <w:ind w:firstLine="737"/>
        <w:jc w:val="both"/>
      </w:pPr>
      <w:r w:rsidRPr="00E93892">
        <w:rPr>
          <w:sz w:val="28"/>
          <w:szCs w:val="28"/>
        </w:rPr>
        <w:t xml:space="preserve">3.1. </w:t>
      </w:r>
      <w:r w:rsidRPr="008930F3">
        <w:rPr>
          <w:spacing w:val="2"/>
          <w:sz w:val="28"/>
          <w:szCs w:val="28"/>
        </w:rPr>
        <w:t>Реализация муниципальной функции включает в себя следующие</w:t>
      </w:r>
      <w:r w:rsidRPr="00E93892">
        <w:rPr>
          <w:sz w:val="28"/>
          <w:szCs w:val="28"/>
        </w:rPr>
        <w:t xml:space="preserve"> административные процедуры:</w:t>
      </w:r>
    </w:p>
    <w:p w:rsidR="00767B66" w:rsidRPr="00767B66" w:rsidRDefault="00767B66" w:rsidP="00767B66">
      <w:pPr>
        <w:ind w:firstLine="737"/>
        <w:jc w:val="both"/>
        <w:rPr>
          <w:sz w:val="28"/>
          <w:szCs w:val="28"/>
        </w:rPr>
      </w:pPr>
      <w:r w:rsidRPr="00767B66">
        <w:rPr>
          <w:sz w:val="28"/>
          <w:szCs w:val="28"/>
        </w:rPr>
        <w:t xml:space="preserve">3.1.1. </w:t>
      </w:r>
      <w:r w:rsidR="009F7804">
        <w:rPr>
          <w:sz w:val="28"/>
          <w:szCs w:val="28"/>
        </w:rPr>
        <w:t>С</w:t>
      </w:r>
      <w:r w:rsidR="009F7804" w:rsidRPr="00767B66">
        <w:rPr>
          <w:sz w:val="28"/>
          <w:szCs w:val="28"/>
        </w:rPr>
        <w:t>пециалисты</w:t>
      </w:r>
      <w:r w:rsidR="009F7804">
        <w:rPr>
          <w:sz w:val="28"/>
          <w:szCs w:val="28"/>
        </w:rPr>
        <w:t xml:space="preserve"> комитета</w:t>
      </w:r>
      <w:r w:rsidR="009F7804" w:rsidRPr="00767B66">
        <w:rPr>
          <w:sz w:val="28"/>
          <w:szCs w:val="28"/>
        </w:rPr>
        <w:t xml:space="preserve"> </w:t>
      </w:r>
      <w:r w:rsidRPr="00767B66">
        <w:rPr>
          <w:sz w:val="28"/>
          <w:szCs w:val="28"/>
        </w:rPr>
        <w:t>проводят анализ принятых нормативных правовых актов о налогах и сбор</w:t>
      </w:r>
      <w:r w:rsidR="009F7804">
        <w:rPr>
          <w:sz w:val="28"/>
          <w:szCs w:val="28"/>
        </w:rPr>
        <w:t xml:space="preserve">ах и </w:t>
      </w:r>
      <w:r w:rsidRPr="00767B66">
        <w:rPr>
          <w:sz w:val="28"/>
          <w:szCs w:val="28"/>
        </w:rPr>
        <w:t>осуществляют сбор информации об объ</w:t>
      </w:r>
      <w:r w:rsidRPr="00767B66">
        <w:rPr>
          <w:sz w:val="28"/>
          <w:szCs w:val="28"/>
        </w:rPr>
        <w:t>е</w:t>
      </w:r>
      <w:r w:rsidRPr="00767B66">
        <w:rPr>
          <w:sz w:val="28"/>
          <w:szCs w:val="28"/>
        </w:rPr>
        <w:t>мах и видах межбюджетных трансфертов, предоставляемых из р</w:t>
      </w:r>
      <w:r w:rsidR="00371793">
        <w:rPr>
          <w:sz w:val="28"/>
          <w:szCs w:val="28"/>
        </w:rPr>
        <w:t xml:space="preserve">егионального </w:t>
      </w:r>
      <w:r w:rsidR="00371793" w:rsidRPr="008930F3">
        <w:rPr>
          <w:spacing w:val="-4"/>
          <w:sz w:val="28"/>
          <w:szCs w:val="28"/>
        </w:rPr>
        <w:t>бюджета</w:t>
      </w:r>
      <w:r w:rsidRPr="008930F3">
        <w:rPr>
          <w:spacing w:val="-4"/>
          <w:sz w:val="28"/>
          <w:szCs w:val="28"/>
        </w:rPr>
        <w:t>, и других сведений, предусмотренных бюджетным законодательством</w:t>
      </w:r>
      <w:r w:rsidR="00704F60" w:rsidRPr="008930F3">
        <w:rPr>
          <w:spacing w:val="-4"/>
          <w:sz w:val="28"/>
          <w:szCs w:val="28"/>
        </w:rPr>
        <w:t>.</w:t>
      </w:r>
    </w:p>
    <w:p w:rsidR="00767B66" w:rsidRPr="00767B66" w:rsidRDefault="00A67206"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3.1.2</w:t>
      </w:r>
      <w:r w:rsidR="00767B66" w:rsidRPr="00767B66">
        <w:rPr>
          <w:rFonts w:ascii="Times New Roman" w:hAnsi="Times New Roman" w:cs="Times New Roman"/>
          <w:sz w:val="28"/>
          <w:szCs w:val="28"/>
        </w:rPr>
        <w:t xml:space="preserve">. </w:t>
      </w:r>
      <w:r w:rsidR="009031EB">
        <w:rPr>
          <w:rFonts w:ascii="Times New Roman" w:hAnsi="Times New Roman" w:cs="Times New Roman"/>
          <w:sz w:val="28"/>
          <w:szCs w:val="28"/>
        </w:rPr>
        <w:t>Председатель к</w:t>
      </w:r>
      <w:r w:rsidR="00030D83">
        <w:rPr>
          <w:rFonts w:ascii="Times New Roman" w:hAnsi="Times New Roman" w:cs="Times New Roman"/>
          <w:sz w:val="28"/>
          <w:szCs w:val="28"/>
        </w:rPr>
        <w:t>омитета по экономике и труду</w:t>
      </w:r>
      <w:r w:rsidR="00767B66" w:rsidRPr="00767B66">
        <w:rPr>
          <w:rFonts w:ascii="Times New Roman" w:hAnsi="Times New Roman" w:cs="Times New Roman"/>
          <w:sz w:val="28"/>
          <w:szCs w:val="28"/>
        </w:rPr>
        <w:t xml:space="preserve"> направл</w:t>
      </w:r>
      <w:r w:rsidR="00030D83">
        <w:rPr>
          <w:rFonts w:ascii="Times New Roman" w:hAnsi="Times New Roman" w:cs="Times New Roman"/>
          <w:sz w:val="28"/>
          <w:szCs w:val="28"/>
        </w:rPr>
        <w:t>яет</w:t>
      </w:r>
      <w:r w:rsidR="00767B66" w:rsidRPr="00767B66">
        <w:rPr>
          <w:rFonts w:ascii="Times New Roman" w:hAnsi="Times New Roman" w:cs="Times New Roman"/>
          <w:sz w:val="28"/>
          <w:szCs w:val="28"/>
        </w:rPr>
        <w:t xml:space="preserve"> </w:t>
      </w:r>
      <w:r w:rsidR="00030D83">
        <w:rPr>
          <w:rFonts w:ascii="Times New Roman" w:hAnsi="Times New Roman" w:cs="Times New Roman"/>
          <w:sz w:val="28"/>
          <w:szCs w:val="28"/>
        </w:rPr>
        <w:t xml:space="preserve">проект </w:t>
      </w:r>
      <w:r w:rsidR="00767B66" w:rsidRPr="00767B66">
        <w:rPr>
          <w:rFonts w:ascii="Times New Roman" w:hAnsi="Times New Roman" w:cs="Times New Roman"/>
          <w:sz w:val="28"/>
          <w:szCs w:val="28"/>
        </w:rPr>
        <w:t xml:space="preserve">прогноза социально-экономического развития </w:t>
      </w:r>
      <w:r w:rsidR="00030D83">
        <w:rPr>
          <w:rFonts w:ascii="Times New Roman" w:hAnsi="Times New Roman" w:cs="Times New Roman"/>
          <w:sz w:val="28"/>
          <w:szCs w:val="28"/>
        </w:rPr>
        <w:t xml:space="preserve">города Белокуриха </w:t>
      </w:r>
      <w:r w:rsidR="00767B66" w:rsidRPr="00767B66">
        <w:rPr>
          <w:rFonts w:ascii="Times New Roman" w:hAnsi="Times New Roman" w:cs="Times New Roman"/>
          <w:sz w:val="28"/>
          <w:szCs w:val="28"/>
        </w:rPr>
        <w:t xml:space="preserve"> на очередной финансовый год</w:t>
      </w:r>
      <w:r w:rsidR="00A01318">
        <w:rPr>
          <w:rFonts w:ascii="Times New Roman" w:hAnsi="Times New Roman" w:cs="Times New Roman"/>
          <w:sz w:val="28"/>
          <w:szCs w:val="28"/>
        </w:rPr>
        <w:t xml:space="preserve"> </w:t>
      </w:r>
      <w:r w:rsidR="00A41454">
        <w:rPr>
          <w:rFonts w:ascii="Times New Roman" w:hAnsi="Times New Roman" w:cs="Times New Roman"/>
          <w:sz w:val="28"/>
          <w:szCs w:val="28"/>
        </w:rPr>
        <w:t>председетелю комитета</w:t>
      </w:r>
      <w:r w:rsidR="00767B66" w:rsidRPr="00767B66">
        <w:rPr>
          <w:rFonts w:ascii="Times New Roman" w:hAnsi="Times New Roman" w:cs="Times New Roman"/>
          <w:sz w:val="28"/>
          <w:szCs w:val="28"/>
        </w:rPr>
        <w:t>.</w:t>
      </w:r>
    </w:p>
    <w:p w:rsidR="00767B66" w:rsidRPr="00767B66" w:rsidRDefault="00767B66" w:rsidP="00767B66">
      <w:pPr>
        <w:pStyle w:val="ConsPlusNormal"/>
        <w:widowControl/>
        <w:ind w:firstLine="737"/>
        <w:jc w:val="both"/>
        <w:rPr>
          <w:rFonts w:ascii="Times New Roman" w:hAnsi="Times New Roman" w:cs="Times New Roman"/>
          <w:sz w:val="28"/>
          <w:szCs w:val="28"/>
        </w:rPr>
      </w:pPr>
      <w:r w:rsidRPr="00767B66">
        <w:rPr>
          <w:rFonts w:ascii="Times New Roman" w:hAnsi="Times New Roman" w:cs="Times New Roman"/>
          <w:sz w:val="28"/>
          <w:szCs w:val="28"/>
        </w:rPr>
        <w:t xml:space="preserve">После получения </w:t>
      </w:r>
      <w:r w:rsidR="006F31FD">
        <w:rPr>
          <w:rFonts w:ascii="Times New Roman" w:hAnsi="Times New Roman" w:cs="Times New Roman"/>
          <w:sz w:val="28"/>
          <w:szCs w:val="28"/>
        </w:rPr>
        <w:t xml:space="preserve">проекта </w:t>
      </w:r>
      <w:r w:rsidRPr="00767B66">
        <w:rPr>
          <w:rFonts w:ascii="Times New Roman" w:hAnsi="Times New Roman" w:cs="Times New Roman"/>
          <w:sz w:val="28"/>
          <w:szCs w:val="28"/>
        </w:rPr>
        <w:t xml:space="preserve">прогноза социально-экономического развития </w:t>
      </w:r>
      <w:r w:rsidR="006F31FD" w:rsidRPr="008930F3">
        <w:rPr>
          <w:rFonts w:ascii="Times New Roman" w:hAnsi="Times New Roman" w:cs="Times New Roman"/>
          <w:spacing w:val="-4"/>
          <w:sz w:val="28"/>
          <w:szCs w:val="28"/>
        </w:rPr>
        <w:t xml:space="preserve">города Белокурихи </w:t>
      </w:r>
      <w:r w:rsidRPr="008930F3">
        <w:rPr>
          <w:rFonts w:ascii="Times New Roman" w:hAnsi="Times New Roman" w:cs="Times New Roman"/>
          <w:spacing w:val="-4"/>
          <w:sz w:val="28"/>
          <w:szCs w:val="28"/>
        </w:rPr>
        <w:t>на очередной финансовый год</w:t>
      </w:r>
      <w:r w:rsidR="006F31FD" w:rsidRPr="008930F3">
        <w:rPr>
          <w:rFonts w:ascii="Times New Roman" w:hAnsi="Times New Roman" w:cs="Times New Roman"/>
          <w:spacing w:val="-4"/>
          <w:sz w:val="28"/>
          <w:szCs w:val="28"/>
        </w:rPr>
        <w:t xml:space="preserve"> начальником отдела по доходам</w:t>
      </w:r>
      <w:r w:rsidRPr="008930F3">
        <w:rPr>
          <w:rFonts w:ascii="Times New Roman" w:hAnsi="Times New Roman" w:cs="Times New Roman"/>
          <w:spacing w:val="-4"/>
          <w:sz w:val="28"/>
          <w:szCs w:val="28"/>
        </w:rPr>
        <w:t xml:space="preserve">  </w:t>
      </w:r>
      <w:r w:rsidR="002B01A1" w:rsidRPr="008930F3">
        <w:rPr>
          <w:rFonts w:ascii="Times New Roman" w:hAnsi="Times New Roman" w:cs="Times New Roman"/>
          <w:spacing w:val="-4"/>
          <w:sz w:val="28"/>
          <w:szCs w:val="28"/>
        </w:rPr>
        <w:t>к</w:t>
      </w:r>
      <w:r w:rsidR="005A1023" w:rsidRPr="008930F3">
        <w:rPr>
          <w:rFonts w:ascii="Times New Roman" w:hAnsi="Times New Roman" w:cs="Times New Roman"/>
          <w:spacing w:val="-4"/>
          <w:sz w:val="28"/>
          <w:szCs w:val="28"/>
        </w:rPr>
        <w:t xml:space="preserve">омитета </w:t>
      </w:r>
      <w:r w:rsidRPr="008930F3">
        <w:rPr>
          <w:rFonts w:ascii="Times New Roman" w:hAnsi="Times New Roman" w:cs="Times New Roman"/>
          <w:spacing w:val="-4"/>
          <w:sz w:val="28"/>
          <w:szCs w:val="28"/>
        </w:rPr>
        <w:t>осуществляется разработка прогноза  налоговых доходов бюджета</w:t>
      </w:r>
      <w:r w:rsidRPr="00767B66">
        <w:rPr>
          <w:rFonts w:ascii="Times New Roman" w:hAnsi="Times New Roman" w:cs="Times New Roman"/>
          <w:sz w:val="28"/>
          <w:szCs w:val="28"/>
        </w:rPr>
        <w:t xml:space="preserve"> на очередной финансовый год.</w:t>
      </w:r>
    </w:p>
    <w:p w:rsidR="00767B66" w:rsidRPr="00767B66" w:rsidRDefault="002B01A1"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3.1.3</w:t>
      </w:r>
      <w:r w:rsidR="00767B66" w:rsidRPr="00767B66">
        <w:rPr>
          <w:rFonts w:ascii="Times New Roman" w:hAnsi="Times New Roman" w:cs="Times New Roman"/>
          <w:sz w:val="28"/>
          <w:szCs w:val="28"/>
        </w:rPr>
        <w:t xml:space="preserve">. </w:t>
      </w:r>
      <w:r w:rsidR="00C75A71">
        <w:rPr>
          <w:rFonts w:ascii="Times New Roman" w:hAnsi="Times New Roman" w:cs="Times New Roman"/>
          <w:sz w:val="28"/>
          <w:szCs w:val="28"/>
        </w:rPr>
        <w:t>Председатель к</w:t>
      </w:r>
      <w:r w:rsidR="005A1023">
        <w:rPr>
          <w:rFonts w:ascii="Times New Roman" w:hAnsi="Times New Roman" w:cs="Times New Roman"/>
          <w:sz w:val="28"/>
          <w:szCs w:val="28"/>
        </w:rPr>
        <w:t xml:space="preserve">омитета </w:t>
      </w:r>
      <w:r w:rsidR="00767B66" w:rsidRPr="00767B66">
        <w:rPr>
          <w:rFonts w:ascii="Times New Roman" w:hAnsi="Times New Roman" w:cs="Times New Roman"/>
          <w:sz w:val="28"/>
          <w:szCs w:val="28"/>
        </w:rPr>
        <w:t>при разработке проекта бюджета имеет право собирать необходимые сведения от учреждений и организаций, распол</w:t>
      </w:r>
      <w:r w:rsidR="00767B66" w:rsidRPr="00767B66">
        <w:rPr>
          <w:rFonts w:ascii="Times New Roman" w:hAnsi="Times New Roman" w:cs="Times New Roman"/>
          <w:sz w:val="28"/>
          <w:szCs w:val="28"/>
        </w:rPr>
        <w:t>о</w:t>
      </w:r>
      <w:r w:rsidR="00767B66" w:rsidRPr="00767B66">
        <w:rPr>
          <w:rFonts w:ascii="Times New Roman" w:hAnsi="Times New Roman" w:cs="Times New Roman"/>
          <w:sz w:val="28"/>
          <w:szCs w:val="28"/>
        </w:rPr>
        <w:t>женных на территории</w:t>
      </w:r>
      <w:r w:rsidR="00351B7C">
        <w:rPr>
          <w:rFonts w:ascii="Times New Roman" w:hAnsi="Times New Roman" w:cs="Times New Roman"/>
          <w:sz w:val="28"/>
          <w:szCs w:val="28"/>
        </w:rPr>
        <w:t xml:space="preserve"> Белокурихи</w:t>
      </w:r>
      <w:r w:rsidR="00767B66" w:rsidRPr="00767B66">
        <w:rPr>
          <w:rFonts w:ascii="Times New Roman" w:hAnsi="Times New Roman" w:cs="Times New Roman"/>
          <w:sz w:val="28"/>
          <w:szCs w:val="28"/>
        </w:rPr>
        <w:t>, а также от иных государственных органов и юридических лиц.</w:t>
      </w:r>
    </w:p>
    <w:p w:rsidR="00767B66" w:rsidRPr="00767B66" w:rsidRDefault="002B01A1"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3.1.4</w:t>
      </w:r>
      <w:r w:rsidR="00767B66" w:rsidRPr="00767B66">
        <w:rPr>
          <w:rFonts w:ascii="Times New Roman" w:hAnsi="Times New Roman" w:cs="Times New Roman"/>
          <w:sz w:val="28"/>
          <w:szCs w:val="28"/>
        </w:rPr>
        <w:t>.</w:t>
      </w:r>
      <w:r w:rsidR="005C3567" w:rsidRPr="005C3567">
        <w:rPr>
          <w:rFonts w:ascii="Times New Roman" w:hAnsi="Times New Roman" w:cs="Times New Roman"/>
          <w:sz w:val="28"/>
          <w:szCs w:val="28"/>
        </w:rPr>
        <w:t xml:space="preserve"> </w:t>
      </w:r>
      <w:r w:rsidR="00351B7C">
        <w:rPr>
          <w:rFonts w:ascii="Times New Roman" w:hAnsi="Times New Roman" w:cs="Times New Roman"/>
          <w:sz w:val="28"/>
          <w:szCs w:val="28"/>
        </w:rPr>
        <w:t>Председатель комитета по управлению имуществом направляе</w:t>
      </w:r>
      <w:r w:rsidR="00767B66" w:rsidRPr="00767B66">
        <w:rPr>
          <w:rFonts w:ascii="Times New Roman" w:hAnsi="Times New Roman" w:cs="Times New Roman"/>
          <w:sz w:val="28"/>
          <w:szCs w:val="28"/>
        </w:rPr>
        <w:t xml:space="preserve">т </w:t>
      </w:r>
      <w:r w:rsidRPr="008930F3">
        <w:rPr>
          <w:rFonts w:ascii="Times New Roman" w:hAnsi="Times New Roman" w:cs="Times New Roman"/>
          <w:spacing w:val="-4"/>
          <w:sz w:val="28"/>
          <w:szCs w:val="28"/>
        </w:rPr>
        <w:t>председателю к</w:t>
      </w:r>
      <w:r w:rsidR="00351B7C" w:rsidRPr="008930F3">
        <w:rPr>
          <w:rFonts w:ascii="Times New Roman" w:hAnsi="Times New Roman" w:cs="Times New Roman"/>
          <w:spacing w:val="-4"/>
          <w:sz w:val="28"/>
          <w:szCs w:val="28"/>
        </w:rPr>
        <w:t xml:space="preserve">омитета </w:t>
      </w:r>
      <w:r w:rsidR="00767B66" w:rsidRPr="008930F3">
        <w:rPr>
          <w:rFonts w:ascii="Times New Roman" w:hAnsi="Times New Roman" w:cs="Times New Roman"/>
          <w:spacing w:val="-4"/>
          <w:sz w:val="28"/>
          <w:szCs w:val="28"/>
        </w:rPr>
        <w:t>предложения по прогнозу неналоговых доходов</w:t>
      </w:r>
      <w:r w:rsidR="00767B66" w:rsidRPr="00767B66">
        <w:rPr>
          <w:rFonts w:ascii="Times New Roman" w:hAnsi="Times New Roman" w:cs="Times New Roman"/>
          <w:sz w:val="28"/>
          <w:szCs w:val="28"/>
        </w:rPr>
        <w:t xml:space="preserve"> бюджета</w:t>
      </w:r>
      <w:r>
        <w:rPr>
          <w:rFonts w:ascii="Times New Roman" w:hAnsi="Times New Roman" w:cs="Times New Roman"/>
          <w:sz w:val="28"/>
          <w:szCs w:val="28"/>
        </w:rPr>
        <w:t>, администрируемых к</w:t>
      </w:r>
      <w:r w:rsidR="00351B7C">
        <w:rPr>
          <w:rFonts w:ascii="Times New Roman" w:hAnsi="Times New Roman" w:cs="Times New Roman"/>
          <w:sz w:val="28"/>
          <w:szCs w:val="28"/>
        </w:rPr>
        <w:t>омитетом по управлению имуществом</w:t>
      </w:r>
      <w:r w:rsidR="00F74264">
        <w:rPr>
          <w:rFonts w:ascii="Times New Roman" w:hAnsi="Times New Roman" w:cs="Times New Roman"/>
          <w:sz w:val="28"/>
          <w:szCs w:val="28"/>
        </w:rPr>
        <w:t xml:space="preserve"> города Белокурихи</w:t>
      </w:r>
      <w:r w:rsidR="00767B66" w:rsidRPr="00767B66">
        <w:rPr>
          <w:rFonts w:ascii="Times New Roman" w:hAnsi="Times New Roman" w:cs="Times New Roman"/>
          <w:sz w:val="28"/>
          <w:szCs w:val="28"/>
        </w:rPr>
        <w:t>.</w:t>
      </w:r>
    </w:p>
    <w:p w:rsidR="00767B66" w:rsidRDefault="005A16C3"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lastRenderedPageBreak/>
        <w:t>3.1.5</w:t>
      </w:r>
      <w:r w:rsidR="00767B66" w:rsidRPr="00767B66">
        <w:rPr>
          <w:rFonts w:ascii="Times New Roman" w:hAnsi="Times New Roman" w:cs="Times New Roman"/>
          <w:sz w:val="28"/>
          <w:szCs w:val="28"/>
        </w:rPr>
        <w:t xml:space="preserve">. </w:t>
      </w:r>
      <w:r>
        <w:rPr>
          <w:rFonts w:ascii="Times New Roman" w:hAnsi="Times New Roman" w:cs="Times New Roman"/>
          <w:sz w:val="28"/>
          <w:szCs w:val="28"/>
        </w:rPr>
        <w:t>Специалисты комитета</w:t>
      </w:r>
      <w:r w:rsidR="00244CA2">
        <w:rPr>
          <w:rFonts w:ascii="Times New Roman" w:hAnsi="Times New Roman" w:cs="Times New Roman"/>
          <w:sz w:val="28"/>
          <w:szCs w:val="28"/>
        </w:rPr>
        <w:t xml:space="preserve"> формируют</w:t>
      </w:r>
      <w:r w:rsidR="00767B66" w:rsidRPr="00767B66">
        <w:rPr>
          <w:rFonts w:ascii="Times New Roman" w:hAnsi="Times New Roman" w:cs="Times New Roman"/>
          <w:sz w:val="28"/>
          <w:szCs w:val="28"/>
        </w:rPr>
        <w:t xml:space="preserve">: </w:t>
      </w:r>
    </w:p>
    <w:p w:rsidR="00FC2AAC" w:rsidRDefault="00FC2AAC"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w:t>
      </w:r>
      <w:r w:rsidR="00AA2C76">
        <w:rPr>
          <w:rFonts w:ascii="Times New Roman" w:hAnsi="Times New Roman" w:cs="Times New Roman"/>
          <w:sz w:val="28"/>
          <w:szCs w:val="28"/>
        </w:rPr>
        <w:t xml:space="preserve"> </w:t>
      </w:r>
      <w:r w:rsidR="0096690E">
        <w:rPr>
          <w:rFonts w:ascii="Times New Roman" w:hAnsi="Times New Roman" w:cs="Times New Roman"/>
          <w:sz w:val="28"/>
          <w:szCs w:val="28"/>
        </w:rPr>
        <w:t>оценку ожидаемого</w:t>
      </w:r>
      <w:r w:rsidR="00AA2C76">
        <w:rPr>
          <w:rFonts w:ascii="Times New Roman" w:hAnsi="Times New Roman" w:cs="Times New Roman"/>
          <w:sz w:val="28"/>
          <w:szCs w:val="28"/>
        </w:rPr>
        <w:t xml:space="preserve"> исполнения</w:t>
      </w:r>
      <w:r>
        <w:rPr>
          <w:rFonts w:ascii="Times New Roman" w:hAnsi="Times New Roman" w:cs="Times New Roman"/>
          <w:sz w:val="28"/>
          <w:szCs w:val="28"/>
        </w:rPr>
        <w:t xml:space="preserve"> бюджета за текущий финансовый год;</w:t>
      </w:r>
    </w:p>
    <w:p w:rsidR="00D2739F" w:rsidRDefault="00D2739F"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 перечень главных администраторов доходов бюджета;</w:t>
      </w:r>
    </w:p>
    <w:p w:rsidR="00D2739F" w:rsidRPr="00767B66" w:rsidRDefault="00244CA2"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 xml:space="preserve">- </w:t>
      </w:r>
      <w:r w:rsidR="00D2739F">
        <w:rPr>
          <w:rFonts w:ascii="Times New Roman" w:hAnsi="Times New Roman" w:cs="Times New Roman"/>
          <w:sz w:val="28"/>
          <w:szCs w:val="28"/>
        </w:rPr>
        <w:t>перечень главных администраторов источников финансирования</w:t>
      </w:r>
      <w:r w:rsidR="00046441">
        <w:rPr>
          <w:rFonts w:ascii="Times New Roman" w:hAnsi="Times New Roman" w:cs="Times New Roman"/>
          <w:sz w:val="28"/>
          <w:szCs w:val="28"/>
        </w:rPr>
        <w:t xml:space="preserve"> деф</w:t>
      </w:r>
      <w:r w:rsidR="00046441">
        <w:rPr>
          <w:rFonts w:ascii="Times New Roman" w:hAnsi="Times New Roman" w:cs="Times New Roman"/>
          <w:sz w:val="28"/>
          <w:szCs w:val="28"/>
        </w:rPr>
        <w:t>и</w:t>
      </w:r>
      <w:r w:rsidR="00046441">
        <w:rPr>
          <w:rFonts w:ascii="Times New Roman" w:hAnsi="Times New Roman" w:cs="Times New Roman"/>
          <w:sz w:val="28"/>
          <w:szCs w:val="28"/>
        </w:rPr>
        <w:t>цита бюджета</w:t>
      </w:r>
      <w:r w:rsidR="00D2739F">
        <w:rPr>
          <w:rFonts w:ascii="Times New Roman" w:hAnsi="Times New Roman" w:cs="Times New Roman"/>
          <w:sz w:val="28"/>
          <w:szCs w:val="28"/>
        </w:rPr>
        <w:t xml:space="preserve">; </w:t>
      </w:r>
    </w:p>
    <w:p w:rsidR="00767B66" w:rsidRDefault="00F74264"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w:t>
      </w:r>
      <w:r w:rsidR="005A16C3">
        <w:rPr>
          <w:rFonts w:ascii="Times New Roman" w:hAnsi="Times New Roman" w:cs="Times New Roman"/>
          <w:sz w:val="28"/>
          <w:szCs w:val="28"/>
        </w:rPr>
        <w:t xml:space="preserve"> </w:t>
      </w:r>
      <w:r w:rsidR="00767B66" w:rsidRPr="00767B66">
        <w:rPr>
          <w:rFonts w:ascii="Times New Roman" w:hAnsi="Times New Roman" w:cs="Times New Roman"/>
          <w:sz w:val="28"/>
          <w:szCs w:val="28"/>
        </w:rPr>
        <w:t xml:space="preserve">прогноз </w:t>
      </w:r>
      <w:r w:rsidR="00767B66" w:rsidRPr="008930F3">
        <w:rPr>
          <w:rFonts w:ascii="Times New Roman" w:hAnsi="Times New Roman" w:cs="Times New Roman"/>
          <w:spacing w:val="6"/>
          <w:sz w:val="28"/>
          <w:szCs w:val="28"/>
        </w:rPr>
        <w:t>сбора налоговых и неналоговых доходов в бюджет</w:t>
      </w:r>
      <w:r w:rsidR="005C3567" w:rsidRPr="008930F3">
        <w:rPr>
          <w:rFonts w:ascii="Times New Roman" w:hAnsi="Times New Roman" w:cs="Times New Roman"/>
          <w:spacing w:val="6"/>
          <w:sz w:val="28"/>
          <w:szCs w:val="28"/>
        </w:rPr>
        <w:t xml:space="preserve"> города </w:t>
      </w:r>
      <w:r w:rsidR="005C3567">
        <w:rPr>
          <w:rFonts w:ascii="Times New Roman" w:hAnsi="Times New Roman" w:cs="Times New Roman"/>
          <w:sz w:val="28"/>
          <w:szCs w:val="28"/>
        </w:rPr>
        <w:t>Белокуриха</w:t>
      </w:r>
      <w:r w:rsidR="00767B66" w:rsidRPr="00767B66">
        <w:rPr>
          <w:rFonts w:ascii="Times New Roman" w:hAnsi="Times New Roman" w:cs="Times New Roman"/>
          <w:sz w:val="28"/>
          <w:szCs w:val="28"/>
        </w:rPr>
        <w:t>;</w:t>
      </w:r>
    </w:p>
    <w:p w:rsidR="005A16C3" w:rsidRDefault="005A16C3"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 xml:space="preserve">- среднесрочный финансовый план города в соответствии </w:t>
      </w:r>
      <w:r w:rsidR="00FC2AAC">
        <w:rPr>
          <w:rFonts w:ascii="Times New Roman" w:hAnsi="Times New Roman" w:cs="Times New Roman"/>
          <w:sz w:val="28"/>
          <w:szCs w:val="28"/>
        </w:rPr>
        <w:t>с Порядком, утвержденным постановлением администрации города Белокуриха;</w:t>
      </w:r>
    </w:p>
    <w:p w:rsidR="00046441" w:rsidRDefault="00046441"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w:t>
      </w:r>
      <w:r w:rsidRPr="00046441">
        <w:rPr>
          <w:rFonts w:ascii="Times New Roman" w:hAnsi="Times New Roman" w:cs="Times New Roman"/>
          <w:sz w:val="28"/>
          <w:szCs w:val="28"/>
        </w:rPr>
        <w:t xml:space="preserve"> </w:t>
      </w:r>
      <w:r w:rsidR="00244CA2">
        <w:rPr>
          <w:rFonts w:ascii="Times New Roman" w:hAnsi="Times New Roman" w:cs="Times New Roman"/>
          <w:sz w:val="28"/>
          <w:szCs w:val="28"/>
        </w:rPr>
        <w:t>основные</w:t>
      </w:r>
      <w:r w:rsidRPr="00767B66">
        <w:rPr>
          <w:rFonts w:ascii="Times New Roman" w:hAnsi="Times New Roman" w:cs="Times New Roman"/>
          <w:sz w:val="28"/>
          <w:szCs w:val="28"/>
        </w:rPr>
        <w:t xml:space="preserve"> характеристик</w:t>
      </w:r>
      <w:r w:rsidR="00244CA2">
        <w:rPr>
          <w:rFonts w:ascii="Times New Roman" w:hAnsi="Times New Roman" w:cs="Times New Roman"/>
          <w:sz w:val="28"/>
          <w:szCs w:val="28"/>
        </w:rPr>
        <w:t>и</w:t>
      </w:r>
      <w:r w:rsidRPr="00767B66">
        <w:rPr>
          <w:rFonts w:ascii="Times New Roman" w:hAnsi="Times New Roman" w:cs="Times New Roman"/>
          <w:sz w:val="28"/>
          <w:szCs w:val="28"/>
        </w:rPr>
        <w:t xml:space="preserve">  проекта бюджета </w:t>
      </w:r>
      <w:r>
        <w:rPr>
          <w:rFonts w:ascii="Times New Roman" w:hAnsi="Times New Roman" w:cs="Times New Roman"/>
          <w:sz w:val="28"/>
          <w:szCs w:val="28"/>
        </w:rPr>
        <w:t>города Белокурихи по ра</w:t>
      </w:r>
      <w:r>
        <w:rPr>
          <w:rFonts w:ascii="Times New Roman" w:hAnsi="Times New Roman" w:cs="Times New Roman"/>
          <w:sz w:val="28"/>
          <w:szCs w:val="28"/>
        </w:rPr>
        <w:t>с</w:t>
      </w:r>
      <w:r>
        <w:rPr>
          <w:rFonts w:ascii="Times New Roman" w:hAnsi="Times New Roman" w:cs="Times New Roman"/>
          <w:sz w:val="28"/>
          <w:szCs w:val="28"/>
        </w:rPr>
        <w:t xml:space="preserve">ходам </w:t>
      </w:r>
      <w:r w:rsidRPr="00767B66">
        <w:rPr>
          <w:rFonts w:ascii="Times New Roman" w:hAnsi="Times New Roman" w:cs="Times New Roman"/>
          <w:sz w:val="28"/>
          <w:szCs w:val="28"/>
        </w:rPr>
        <w:t>на очередной финансовый год</w:t>
      </w:r>
      <w:r>
        <w:rPr>
          <w:rFonts w:ascii="Times New Roman" w:hAnsi="Times New Roman" w:cs="Times New Roman"/>
          <w:sz w:val="28"/>
          <w:szCs w:val="28"/>
        </w:rPr>
        <w:t>;</w:t>
      </w:r>
    </w:p>
    <w:p w:rsidR="006E2208" w:rsidRDefault="006E2208"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 пояснительную записку к проекту бюджета на очередной финансовый год;</w:t>
      </w:r>
    </w:p>
    <w:p w:rsidR="00767B66" w:rsidRPr="00767B66" w:rsidRDefault="005C3567"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w:t>
      </w:r>
      <w:r w:rsidR="00244CA2">
        <w:rPr>
          <w:rFonts w:ascii="Times New Roman" w:hAnsi="Times New Roman" w:cs="Times New Roman"/>
          <w:sz w:val="28"/>
          <w:szCs w:val="28"/>
        </w:rPr>
        <w:t xml:space="preserve"> </w:t>
      </w:r>
      <w:r w:rsidR="00767B66" w:rsidRPr="008930F3">
        <w:rPr>
          <w:rFonts w:ascii="Times New Roman" w:hAnsi="Times New Roman" w:cs="Times New Roman"/>
          <w:spacing w:val="-2"/>
          <w:sz w:val="28"/>
          <w:szCs w:val="28"/>
        </w:rPr>
        <w:t xml:space="preserve">верхний предел муниципального внутреннего долга на конец  очередного </w:t>
      </w:r>
      <w:r w:rsidR="00767B66" w:rsidRPr="00767B66">
        <w:rPr>
          <w:rFonts w:ascii="Times New Roman" w:hAnsi="Times New Roman" w:cs="Times New Roman"/>
          <w:sz w:val="28"/>
          <w:szCs w:val="28"/>
        </w:rPr>
        <w:t>финансового года;</w:t>
      </w:r>
    </w:p>
    <w:p w:rsidR="00767B66" w:rsidRDefault="00767B66" w:rsidP="00767B66">
      <w:pPr>
        <w:pStyle w:val="ConsPlusNormal"/>
        <w:widowControl/>
        <w:ind w:firstLine="737"/>
        <w:jc w:val="both"/>
        <w:rPr>
          <w:rFonts w:ascii="Times New Roman" w:hAnsi="Times New Roman" w:cs="Times New Roman"/>
          <w:sz w:val="28"/>
          <w:szCs w:val="28"/>
        </w:rPr>
      </w:pPr>
      <w:r w:rsidRPr="00767B66">
        <w:rPr>
          <w:rFonts w:ascii="Times New Roman" w:hAnsi="Times New Roman" w:cs="Times New Roman"/>
          <w:sz w:val="28"/>
          <w:szCs w:val="28"/>
        </w:rPr>
        <w:t>-</w:t>
      </w:r>
      <w:r w:rsidR="00244CA2">
        <w:rPr>
          <w:rFonts w:ascii="Times New Roman" w:hAnsi="Times New Roman" w:cs="Times New Roman"/>
          <w:sz w:val="28"/>
          <w:szCs w:val="28"/>
        </w:rPr>
        <w:t xml:space="preserve"> </w:t>
      </w:r>
      <w:r w:rsidRPr="00767B66">
        <w:rPr>
          <w:rFonts w:ascii="Times New Roman" w:hAnsi="Times New Roman" w:cs="Times New Roman"/>
          <w:sz w:val="28"/>
          <w:szCs w:val="28"/>
        </w:rPr>
        <w:t>программу предоставления муниципальных  внутренних заимствований</w:t>
      </w:r>
      <w:r w:rsidR="002B01A1">
        <w:rPr>
          <w:rFonts w:ascii="Times New Roman" w:hAnsi="Times New Roman" w:cs="Times New Roman"/>
          <w:sz w:val="28"/>
          <w:szCs w:val="28"/>
        </w:rPr>
        <w:t xml:space="preserve"> </w:t>
      </w:r>
      <w:r w:rsidR="005C3567">
        <w:rPr>
          <w:rFonts w:ascii="Times New Roman" w:hAnsi="Times New Roman" w:cs="Times New Roman"/>
          <w:sz w:val="28"/>
          <w:szCs w:val="28"/>
        </w:rPr>
        <w:t>и гарантий</w:t>
      </w:r>
      <w:r w:rsidRPr="00767B66">
        <w:rPr>
          <w:rFonts w:ascii="Times New Roman" w:hAnsi="Times New Roman" w:cs="Times New Roman"/>
          <w:sz w:val="28"/>
          <w:szCs w:val="28"/>
        </w:rPr>
        <w:t xml:space="preserve"> на очередной финансовый год</w:t>
      </w:r>
      <w:r w:rsidR="0030184D">
        <w:rPr>
          <w:rFonts w:ascii="Times New Roman" w:hAnsi="Times New Roman" w:cs="Times New Roman"/>
          <w:sz w:val="28"/>
          <w:szCs w:val="28"/>
        </w:rPr>
        <w:t>.</w:t>
      </w:r>
    </w:p>
    <w:p w:rsidR="00767B66" w:rsidRDefault="006E2208"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3.1.6</w:t>
      </w:r>
      <w:r w:rsidR="00B84E4E">
        <w:rPr>
          <w:rFonts w:ascii="Times New Roman" w:hAnsi="Times New Roman" w:cs="Times New Roman"/>
          <w:sz w:val="28"/>
          <w:szCs w:val="28"/>
        </w:rPr>
        <w:t>. Сводные прогнозные п</w:t>
      </w:r>
      <w:r w:rsidR="005C3567">
        <w:rPr>
          <w:rFonts w:ascii="Times New Roman" w:hAnsi="Times New Roman" w:cs="Times New Roman"/>
          <w:sz w:val="28"/>
          <w:szCs w:val="28"/>
        </w:rPr>
        <w:t>оказатели по доход</w:t>
      </w:r>
      <w:r w:rsidR="00B84E4E">
        <w:rPr>
          <w:rFonts w:ascii="Times New Roman" w:hAnsi="Times New Roman" w:cs="Times New Roman"/>
          <w:sz w:val="28"/>
          <w:szCs w:val="28"/>
        </w:rPr>
        <w:t>ам и расходам направл</w:t>
      </w:r>
      <w:r w:rsidR="00B84E4E">
        <w:rPr>
          <w:rFonts w:ascii="Times New Roman" w:hAnsi="Times New Roman" w:cs="Times New Roman"/>
          <w:sz w:val="28"/>
          <w:szCs w:val="28"/>
        </w:rPr>
        <w:t>я</w:t>
      </w:r>
      <w:r w:rsidR="00B84E4E">
        <w:rPr>
          <w:rFonts w:ascii="Times New Roman" w:hAnsi="Times New Roman" w:cs="Times New Roman"/>
          <w:sz w:val="28"/>
          <w:szCs w:val="28"/>
        </w:rPr>
        <w:t>ю</w:t>
      </w:r>
      <w:r w:rsidR="00767B66" w:rsidRPr="00767B66">
        <w:rPr>
          <w:rFonts w:ascii="Times New Roman" w:hAnsi="Times New Roman" w:cs="Times New Roman"/>
          <w:sz w:val="28"/>
          <w:szCs w:val="28"/>
        </w:rPr>
        <w:t>т</w:t>
      </w:r>
      <w:r w:rsidR="00B84E4E">
        <w:rPr>
          <w:rFonts w:ascii="Times New Roman" w:hAnsi="Times New Roman" w:cs="Times New Roman"/>
          <w:sz w:val="28"/>
          <w:szCs w:val="28"/>
        </w:rPr>
        <w:t>ся</w:t>
      </w:r>
      <w:r w:rsidR="00767B66" w:rsidRPr="00767B66">
        <w:rPr>
          <w:rFonts w:ascii="Times New Roman" w:hAnsi="Times New Roman" w:cs="Times New Roman"/>
          <w:sz w:val="28"/>
          <w:szCs w:val="28"/>
        </w:rPr>
        <w:t xml:space="preserve"> для </w:t>
      </w:r>
      <w:r w:rsidR="00B84E4E">
        <w:rPr>
          <w:rFonts w:ascii="Times New Roman" w:hAnsi="Times New Roman" w:cs="Times New Roman"/>
          <w:sz w:val="28"/>
          <w:szCs w:val="28"/>
        </w:rPr>
        <w:t>рассмотрения</w:t>
      </w:r>
      <w:r w:rsidR="00767B66" w:rsidRPr="00767B66">
        <w:rPr>
          <w:rFonts w:ascii="Times New Roman" w:hAnsi="Times New Roman" w:cs="Times New Roman"/>
          <w:sz w:val="28"/>
          <w:szCs w:val="28"/>
        </w:rPr>
        <w:t xml:space="preserve"> </w:t>
      </w:r>
      <w:r w:rsidR="00C75A71">
        <w:rPr>
          <w:rFonts w:ascii="Times New Roman" w:hAnsi="Times New Roman" w:cs="Times New Roman"/>
          <w:sz w:val="28"/>
          <w:szCs w:val="28"/>
        </w:rPr>
        <w:t>к</w:t>
      </w:r>
      <w:r w:rsidR="00B84E4E">
        <w:rPr>
          <w:rFonts w:ascii="Times New Roman" w:hAnsi="Times New Roman" w:cs="Times New Roman"/>
          <w:sz w:val="28"/>
          <w:szCs w:val="28"/>
        </w:rPr>
        <w:t>омиссии</w:t>
      </w:r>
      <w:r w:rsidR="00767B66" w:rsidRPr="00767B66">
        <w:rPr>
          <w:rFonts w:ascii="Times New Roman" w:hAnsi="Times New Roman" w:cs="Times New Roman"/>
          <w:sz w:val="28"/>
          <w:szCs w:val="28"/>
        </w:rPr>
        <w:t>.</w:t>
      </w:r>
      <w:r w:rsidR="00260C02">
        <w:rPr>
          <w:rFonts w:ascii="Times New Roman" w:hAnsi="Times New Roman" w:cs="Times New Roman"/>
          <w:sz w:val="28"/>
          <w:szCs w:val="28"/>
        </w:rPr>
        <w:t xml:space="preserve"> </w:t>
      </w:r>
      <w:r w:rsidR="00B84E4E">
        <w:rPr>
          <w:rFonts w:ascii="Times New Roman" w:hAnsi="Times New Roman" w:cs="Times New Roman"/>
          <w:sz w:val="28"/>
          <w:szCs w:val="28"/>
        </w:rPr>
        <w:t>В случае превышения расходов над прогно</w:t>
      </w:r>
      <w:r w:rsidR="00B84E4E">
        <w:rPr>
          <w:rFonts w:ascii="Times New Roman" w:hAnsi="Times New Roman" w:cs="Times New Roman"/>
          <w:sz w:val="28"/>
          <w:szCs w:val="28"/>
        </w:rPr>
        <w:t>з</w:t>
      </w:r>
      <w:r w:rsidR="00B84E4E">
        <w:rPr>
          <w:rFonts w:ascii="Times New Roman" w:hAnsi="Times New Roman" w:cs="Times New Roman"/>
          <w:sz w:val="28"/>
          <w:szCs w:val="28"/>
        </w:rPr>
        <w:t xml:space="preserve">ными доходами </w:t>
      </w:r>
      <w:r w:rsidR="00C75A71">
        <w:rPr>
          <w:rFonts w:ascii="Times New Roman" w:hAnsi="Times New Roman" w:cs="Times New Roman"/>
          <w:sz w:val="28"/>
          <w:szCs w:val="28"/>
        </w:rPr>
        <w:t>к</w:t>
      </w:r>
      <w:r w:rsidR="00B84E4E">
        <w:rPr>
          <w:rFonts w:ascii="Times New Roman" w:hAnsi="Times New Roman" w:cs="Times New Roman"/>
          <w:sz w:val="28"/>
          <w:szCs w:val="28"/>
        </w:rPr>
        <w:t>омиссией по подготовке бюджета города, может быть принято решение:</w:t>
      </w:r>
    </w:p>
    <w:p w:rsidR="00B84E4E" w:rsidRDefault="00B84E4E"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о секвестировании расходной части бюджета;</w:t>
      </w:r>
    </w:p>
    <w:p w:rsidR="00B84E4E" w:rsidRDefault="00B84E4E"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о привлечении источников финансирования дефицита бюджета города.</w:t>
      </w:r>
    </w:p>
    <w:p w:rsidR="00260C02" w:rsidRDefault="00CC435B"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3</w:t>
      </w:r>
      <w:r w:rsidR="008D25A9">
        <w:rPr>
          <w:rFonts w:ascii="Times New Roman" w:hAnsi="Times New Roman" w:cs="Times New Roman"/>
          <w:sz w:val="28"/>
          <w:szCs w:val="28"/>
        </w:rPr>
        <w:t>.1.</w:t>
      </w:r>
      <w:r>
        <w:rPr>
          <w:rFonts w:ascii="Times New Roman" w:hAnsi="Times New Roman" w:cs="Times New Roman"/>
          <w:sz w:val="28"/>
          <w:szCs w:val="28"/>
        </w:rPr>
        <w:t>7. С учетом принятого к</w:t>
      </w:r>
      <w:r w:rsidR="00B84E4E">
        <w:rPr>
          <w:rFonts w:ascii="Times New Roman" w:hAnsi="Times New Roman" w:cs="Times New Roman"/>
          <w:sz w:val="28"/>
          <w:szCs w:val="28"/>
        </w:rPr>
        <w:t>омиссией решения, в т</w:t>
      </w:r>
      <w:r w:rsidR="008D25A9">
        <w:rPr>
          <w:rFonts w:ascii="Times New Roman" w:hAnsi="Times New Roman" w:cs="Times New Roman"/>
          <w:sz w:val="28"/>
          <w:szCs w:val="28"/>
        </w:rPr>
        <w:t>е</w:t>
      </w:r>
      <w:r w:rsidR="00B84E4E">
        <w:rPr>
          <w:rFonts w:ascii="Times New Roman" w:hAnsi="Times New Roman" w:cs="Times New Roman"/>
          <w:sz w:val="28"/>
          <w:szCs w:val="28"/>
        </w:rPr>
        <w:t xml:space="preserve">чении 5 дней </w:t>
      </w:r>
      <w:r w:rsidR="008D25A9">
        <w:rPr>
          <w:rFonts w:ascii="Times New Roman" w:hAnsi="Times New Roman" w:cs="Times New Roman"/>
          <w:sz w:val="28"/>
          <w:szCs w:val="28"/>
        </w:rPr>
        <w:t>специ</w:t>
      </w:r>
      <w:r w:rsidR="008D25A9">
        <w:rPr>
          <w:rFonts w:ascii="Times New Roman" w:hAnsi="Times New Roman" w:cs="Times New Roman"/>
          <w:sz w:val="28"/>
          <w:szCs w:val="28"/>
        </w:rPr>
        <w:t>а</w:t>
      </w:r>
      <w:r w:rsidR="008D25A9">
        <w:rPr>
          <w:rFonts w:ascii="Times New Roman" w:hAnsi="Times New Roman" w:cs="Times New Roman"/>
          <w:sz w:val="28"/>
          <w:szCs w:val="28"/>
        </w:rPr>
        <w:t xml:space="preserve">листами </w:t>
      </w:r>
      <w:r w:rsidR="008D25A9" w:rsidRPr="008930F3">
        <w:rPr>
          <w:rFonts w:ascii="Times New Roman" w:hAnsi="Times New Roman" w:cs="Times New Roman"/>
          <w:spacing w:val="-4"/>
          <w:sz w:val="28"/>
          <w:szCs w:val="28"/>
        </w:rPr>
        <w:t>к</w:t>
      </w:r>
      <w:r w:rsidR="00B84E4E" w:rsidRPr="008930F3">
        <w:rPr>
          <w:rFonts w:ascii="Times New Roman" w:hAnsi="Times New Roman" w:cs="Times New Roman"/>
          <w:spacing w:val="-4"/>
          <w:sz w:val="28"/>
          <w:szCs w:val="28"/>
        </w:rPr>
        <w:t>омитета</w:t>
      </w:r>
      <w:r w:rsidR="008D25A9" w:rsidRPr="008930F3">
        <w:rPr>
          <w:rFonts w:ascii="Times New Roman" w:hAnsi="Times New Roman" w:cs="Times New Roman"/>
          <w:spacing w:val="-4"/>
          <w:sz w:val="28"/>
          <w:szCs w:val="28"/>
        </w:rPr>
        <w:t xml:space="preserve"> </w:t>
      </w:r>
      <w:r w:rsidR="00B84E4E" w:rsidRPr="008930F3">
        <w:rPr>
          <w:rFonts w:ascii="Times New Roman" w:hAnsi="Times New Roman" w:cs="Times New Roman"/>
          <w:spacing w:val="-4"/>
          <w:sz w:val="28"/>
          <w:szCs w:val="28"/>
        </w:rPr>
        <w:t>вносятся корректировки по доходам и (или) расходам</w:t>
      </w:r>
      <w:r w:rsidR="00DB69DC" w:rsidRPr="008930F3">
        <w:rPr>
          <w:rFonts w:ascii="Times New Roman" w:hAnsi="Times New Roman" w:cs="Times New Roman"/>
          <w:spacing w:val="-4"/>
          <w:sz w:val="28"/>
          <w:szCs w:val="28"/>
        </w:rPr>
        <w:t xml:space="preserve"> </w:t>
      </w:r>
      <w:r w:rsidR="00260C02" w:rsidRPr="008930F3">
        <w:rPr>
          <w:rFonts w:ascii="Times New Roman" w:hAnsi="Times New Roman" w:cs="Times New Roman"/>
          <w:spacing w:val="-4"/>
          <w:sz w:val="28"/>
          <w:szCs w:val="28"/>
        </w:rPr>
        <w:t>в проект</w:t>
      </w:r>
      <w:r w:rsidR="00260C02">
        <w:rPr>
          <w:rFonts w:ascii="Times New Roman" w:hAnsi="Times New Roman" w:cs="Times New Roman"/>
          <w:sz w:val="28"/>
          <w:szCs w:val="28"/>
        </w:rPr>
        <w:t xml:space="preserve"> бюджета города Белокурихи.</w:t>
      </w:r>
    </w:p>
    <w:p w:rsidR="00260C02" w:rsidRDefault="00CC435B"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3.1.8</w:t>
      </w:r>
      <w:r w:rsidR="00767B66" w:rsidRPr="00767B66">
        <w:rPr>
          <w:rFonts w:ascii="Times New Roman" w:hAnsi="Times New Roman" w:cs="Times New Roman"/>
          <w:sz w:val="28"/>
          <w:szCs w:val="28"/>
        </w:rPr>
        <w:t>.</w:t>
      </w:r>
      <w:r w:rsidR="00260C02">
        <w:rPr>
          <w:rFonts w:ascii="Times New Roman" w:hAnsi="Times New Roman" w:cs="Times New Roman"/>
          <w:sz w:val="28"/>
          <w:szCs w:val="28"/>
        </w:rPr>
        <w:t xml:space="preserve"> </w:t>
      </w:r>
      <w:r w:rsidR="00C75A71">
        <w:rPr>
          <w:rFonts w:ascii="Times New Roman" w:hAnsi="Times New Roman" w:cs="Times New Roman"/>
          <w:sz w:val="28"/>
          <w:szCs w:val="28"/>
        </w:rPr>
        <w:t>Согласованный проект р</w:t>
      </w:r>
      <w:r w:rsidR="00260C02" w:rsidRPr="00767B66">
        <w:rPr>
          <w:rFonts w:ascii="Times New Roman" w:hAnsi="Times New Roman" w:cs="Times New Roman"/>
          <w:sz w:val="28"/>
          <w:szCs w:val="28"/>
        </w:rPr>
        <w:t xml:space="preserve">ешения о бюджете </w:t>
      </w:r>
      <w:r w:rsidR="00D8087B">
        <w:rPr>
          <w:rFonts w:ascii="Times New Roman" w:hAnsi="Times New Roman" w:cs="Times New Roman"/>
          <w:sz w:val="28"/>
          <w:szCs w:val="28"/>
        </w:rPr>
        <w:t>города Белокуриха</w:t>
      </w:r>
      <w:r w:rsidR="00260C02" w:rsidRPr="00767B66">
        <w:rPr>
          <w:rFonts w:ascii="Times New Roman" w:hAnsi="Times New Roman" w:cs="Times New Roman"/>
          <w:sz w:val="28"/>
          <w:szCs w:val="28"/>
        </w:rPr>
        <w:t xml:space="preserve"> на очередной финансовый год направляется Главе администрации  на утвержд</w:t>
      </w:r>
      <w:r w:rsidR="00260C02" w:rsidRPr="00767B66">
        <w:rPr>
          <w:rFonts w:ascii="Times New Roman" w:hAnsi="Times New Roman" w:cs="Times New Roman"/>
          <w:sz w:val="28"/>
          <w:szCs w:val="28"/>
        </w:rPr>
        <w:t>е</w:t>
      </w:r>
      <w:r w:rsidR="00260C02" w:rsidRPr="00767B66">
        <w:rPr>
          <w:rFonts w:ascii="Times New Roman" w:hAnsi="Times New Roman" w:cs="Times New Roman"/>
          <w:sz w:val="28"/>
          <w:szCs w:val="28"/>
        </w:rPr>
        <w:t>ние</w:t>
      </w:r>
      <w:r w:rsidR="004E4706" w:rsidRPr="004E4706">
        <w:rPr>
          <w:sz w:val="28"/>
          <w:szCs w:val="28"/>
        </w:rPr>
        <w:t xml:space="preserve"> </w:t>
      </w:r>
      <w:r w:rsidR="004E4706" w:rsidRPr="004E4706">
        <w:rPr>
          <w:rFonts w:ascii="Times New Roman" w:hAnsi="Times New Roman" w:cs="Times New Roman"/>
          <w:sz w:val="28"/>
          <w:szCs w:val="28"/>
        </w:rPr>
        <w:t>и последующее  внесение в</w:t>
      </w:r>
      <w:r w:rsidR="005C3567">
        <w:rPr>
          <w:rFonts w:ascii="Times New Roman" w:hAnsi="Times New Roman" w:cs="Times New Roman"/>
          <w:sz w:val="28"/>
          <w:szCs w:val="28"/>
        </w:rPr>
        <w:t xml:space="preserve"> Белокурихинский горо</w:t>
      </w:r>
      <w:r w:rsidR="004E4706">
        <w:rPr>
          <w:rFonts w:ascii="Times New Roman" w:hAnsi="Times New Roman" w:cs="Times New Roman"/>
          <w:sz w:val="28"/>
          <w:szCs w:val="28"/>
        </w:rPr>
        <w:t>дской Совет депутатов</w:t>
      </w:r>
      <w:r w:rsidR="00260C02" w:rsidRPr="00767B66">
        <w:rPr>
          <w:rFonts w:ascii="Times New Roman" w:hAnsi="Times New Roman" w:cs="Times New Roman"/>
          <w:sz w:val="28"/>
          <w:szCs w:val="28"/>
        </w:rPr>
        <w:t>.</w:t>
      </w:r>
    </w:p>
    <w:p w:rsidR="00767B66" w:rsidRPr="00767B66" w:rsidRDefault="00CC435B"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3.1.9.</w:t>
      </w:r>
      <w:r w:rsidR="00260C02">
        <w:rPr>
          <w:rFonts w:ascii="Times New Roman" w:hAnsi="Times New Roman" w:cs="Times New Roman"/>
          <w:sz w:val="28"/>
          <w:szCs w:val="28"/>
        </w:rPr>
        <w:t xml:space="preserve"> </w:t>
      </w:r>
      <w:r w:rsidR="00C75A71" w:rsidRPr="008930F3">
        <w:rPr>
          <w:rFonts w:ascii="Times New Roman" w:hAnsi="Times New Roman" w:cs="Times New Roman"/>
          <w:spacing w:val="-4"/>
          <w:sz w:val="28"/>
          <w:szCs w:val="28"/>
        </w:rPr>
        <w:t>Председатель к</w:t>
      </w:r>
      <w:r w:rsidR="00D8087B" w:rsidRPr="008930F3">
        <w:rPr>
          <w:rFonts w:ascii="Times New Roman" w:hAnsi="Times New Roman" w:cs="Times New Roman"/>
          <w:spacing w:val="-4"/>
          <w:sz w:val="28"/>
          <w:szCs w:val="28"/>
        </w:rPr>
        <w:t xml:space="preserve">омитета </w:t>
      </w:r>
      <w:r w:rsidR="00767B66" w:rsidRPr="008930F3">
        <w:rPr>
          <w:rFonts w:ascii="Times New Roman" w:hAnsi="Times New Roman" w:cs="Times New Roman"/>
          <w:spacing w:val="-4"/>
          <w:sz w:val="28"/>
          <w:szCs w:val="28"/>
        </w:rPr>
        <w:t>организует</w:t>
      </w:r>
      <w:r w:rsidR="00C75A71" w:rsidRPr="008930F3">
        <w:rPr>
          <w:rFonts w:ascii="Times New Roman" w:hAnsi="Times New Roman" w:cs="Times New Roman"/>
          <w:spacing w:val="-4"/>
          <w:sz w:val="28"/>
          <w:szCs w:val="28"/>
        </w:rPr>
        <w:t xml:space="preserve"> публичные слушания по проекту </w:t>
      </w:r>
      <w:r w:rsidR="00C75A71">
        <w:rPr>
          <w:rFonts w:ascii="Times New Roman" w:hAnsi="Times New Roman" w:cs="Times New Roman"/>
          <w:sz w:val="28"/>
          <w:szCs w:val="28"/>
        </w:rPr>
        <w:t>р</w:t>
      </w:r>
      <w:r w:rsidR="00767B66" w:rsidRPr="00767B66">
        <w:rPr>
          <w:rFonts w:ascii="Times New Roman" w:hAnsi="Times New Roman" w:cs="Times New Roman"/>
          <w:sz w:val="28"/>
          <w:szCs w:val="28"/>
        </w:rPr>
        <w:t xml:space="preserve">ешения о бюджете </w:t>
      </w:r>
      <w:r w:rsidR="00D8087B">
        <w:rPr>
          <w:rFonts w:ascii="Times New Roman" w:hAnsi="Times New Roman" w:cs="Times New Roman"/>
          <w:sz w:val="28"/>
          <w:szCs w:val="28"/>
        </w:rPr>
        <w:t>города Белокуриха</w:t>
      </w:r>
      <w:r w:rsidR="00767B66" w:rsidRPr="00767B66">
        <w:rPr>
          <w:rFonts w:ascii="Times New Roman" w:hAnsi="Times New Roman" w:cs="Times New Roman"/>
          <w:sz w:val="28"/>
          <w:szCs w:val="28"/>
        </w:rPr>
        <w:t xml:space="preserve"> очередной финансовый год или на оч</w:t>
      </w:r>
      <w:r w:rsidR="00767B66" w:rsidRPr="00767B66">
        <w:rPr>
          <w:rFonts w:ascii="Times New Roman" w:hAnsi="Times New Roman" w:cs="Times New Roman"/>
          <w:sz w:val="28"/>
          <w:szCs w:val="28"/>
        </w:rPr>
        <w:t>е</w:t>
      </w:r>
      <w:r w:rsidR="00767B66" w:rsidRPr="00767B66">
        <w:rPr>
          <w:rFonts w:ascii="Times New Roman" w:hAnsi="Times New Roman" w:cs="Times New Roman"/>
          <w:sz w:val="28"/>
          <w:szCs w:val="28"/>
        </w:rPr>
        <w:t>редной финансовый год и плановый период.</w:t>
      </w:r>
    </w:p>
    <w:p w:rsidR="00767B66" w:rsidRPr="00767B66" w:rsidRDefault="00CC435B" w:rsidP="00767B66">
      <w:pPr>
        <w:pStyle w:val="ConsPlusNormal"/>
        <w:widowControl/>
        <w:ind w:firstLine="737"/>
        <w:jc w:val="both"/>
        <w:rPr>
          <w:rFonts w:ascii="Times New Roman" w:hAnsi="Times New Roman" w:cs="Times New Roman"/>
          <w:sz w:val="28"/>
          <w:szCs w:val="28"/>
        </w:rPr>
      </w:pPr>
      <w:r>
        <w:rPr>
          <w:rFonts w:ascii="Times New Roman" w:hAnsi="Times New Roman" w:cs="Times New Roman"/>
          <w:sz w:val="28"/>
          <w:szCs w:val="28"/>
        </w:rPr>
        <w:t>3</w:t>
      </w:r>
      <w:r w:rsidR="00C75A71">
        <w:rPr>
          <w:rFonts w:ascii="Times New Roman" w:hAnsi="Times New Roman" w:cs="Times New Roman"/>
          <w:sz w:val="28"/>
          <w:szCs w:val="28"/>
        </w:rPr>
        <w:t>.2.</w:t>
      </w:r>
      <w:r w:rsidR="00D8087B">
        <w:rPr>
          <w:rFonts w:ascii="Times New Roman" w:hAnsi="Times New Roman" w:cs="Times New Roman"/>
          <w:sz w:val="28"/>
          <w:szCs w:val="28"/>
        </w:rPr>
        <w:t xml:space="preserve"> </w:t>
      </w:r>
      <w:r w:rsidR="00767B66" w:rsidRPr="00767B66">
        <w:rPr>
          <w:rFonts w:ascii="Times New Roman" w:hAnsi="Times New Roman" w:cs="Times New Roman"/>
          <w:sz w:val="28"/>
          <w:szCs w:val="28"/>
        </w:rPr>
        <w:t>Блок – схема  прохождения административных процедур по соста</w:t>
      </w:r>
      <w:r w:rsidR="00767B66" w:rsidRPr="00767B66">
        <w:rPr>
          <w:rFonts w:ascii="Times New Roman" w:hAnsi="Times New Roman" w:cs="Times New Roman"/>
          <w:sz w:val="28"/>
          <w:szCs w:val="28"/>
        </w:rPr>
        <w:t>в</w:t>
      </w:r>
      <w:r w:rsidR="00767B66" w:rsidRPr="00767B66">
        <w:rPr>
          <w:rFonts w:ascii="Times New Roman" w:hAnsi="Times New Roman" w:cs="Times New Roman"/>
          <w:sz w:val="28"/>
          <w:szCs w:val="28"/>
        </w:rPr>
        <w:t xml:space="preserve">лению проекта бюджета </w:t>
      </w:r>
      <w:r w:rsidR="00BB010D">
        <w:rPr>
          <w:rFonts w:ascii="Times New Roman" w:hAnsi="Times New Roman" w:cs="Times New Roman"/>
          <w:sz w:val="28"/>
          <w:szCs w:val="28"/>
        </w:rPr>
        <w:t xml:space="preserve">города </w:t>
      </w:r>
      <w:r w:rsidR="00767B66" w:rsidRPr="00767B66">
        <w:rPr>
          <w:rFonts w:ascii="Times New Roman" w:hAnsi="Times New Roman" w:cs="Times New Roman"/>
          <w:sz w:val="28"/>
          <w:szCs w:val="28"/>
        </w:rPr>
        <w:t>приведена в приложении № 1 к администрати</w:t>
      </w:r>
      <w:r w:rsidR="00767B66" w:rsidRPr="00767B66">
        <w:rPr>
          <w:rFonts w:ascii="Times New Roman" w:hAnsi="Times New Roman" w:cs="Times New Roman"/>
          <w:sz w:val="28"/>
          <w:szCs w:val="28"/>
        </w:rPr>
        <w:t>в</w:t>
      </w:r>
      <w:r w:rsidR="00767B66" w:rsidRPr="00767B66">
        <w:rPr>
          <w:rFonts w:ascii="Times New Roman" w:hAnsi="Times New Roman" w:cs="Times New Roman"/>
          <w:sz w:val="28"/>
          <w:szCs w:val="28"/>
        </w:rPr>
        <w:t>ному регламенту.</w:t>
      </w:r>
    </w:p>
    <w:p w:rsidR="00387496" w:rsidRDefault="00387496" w:rsidP="00F368B7">
      <w:pPr>
        <w:ind w:firstLine="709"/>
        <w:jc w:val="center"/>
        <w:outlineLvl w:val="3"/>
        <w:rPr>
          <w:sz w:val="28"/>
          <w:szCs w:val="28"/>
        </w:rPr>
      </w:pPr>
    </w:p>
    <w:p w:rsidR="00F368B7" w:rsidRPr="00387496" w:rsidRDefault="00F368B7" w:rsidP="00F368B7">
      <w:pPr>
        <w:ind w:firstLine="709"/>
        <w:jc w:val="center"/>
        <w:outlineLvl w:val="3"/>
        <w:rPr>
          <w:sz w:val="28"/>
          <w:szCs w:val="28"/>
        </w:rPr>
      </w:pPr>
      <w:r w:rsidRPr="00387496">
        <w:rPr>
          <w:sz w:val="28"/>
          <w:szCs w:val="28"/>
        </w:rPr>
        <w:t>4.Порядок и формы контроля по предоставлению муниципальной услуги</w:t>
      </w:r>
    </w:p>
    <w:p w:rsidR="00F368B7" w:rsidRPr="00E93892" w:rsidRDefault="00F368B7" w:rsidP="00F368B7">
      <w:pPr>
        <w:ind w:firstLine="709"/>
        <w:jc w:val="both"/>
        <w:rPr>
          <w:sz w:val="28"/>
          <w:szCs w:val="28"/>
        </w:rPr>
      </w:pPr>
    </w:p>
    <w:p w:rsidR="00F368B7" w:rsidRPr="00E93892" w:rsidRDefault="00F368B7" w:rsidP="00F368B7">
      <w:pPr>
        <w:ind w:firstLine="709"/>
        <w:jc w:val="both"/>
        <w:rPr>
          <w:sz w:val="28"/>
          <w:szCs w:val="28"/>
        </w:rPr>
      </w:pPr>
      <w:r w:rsidRPr="00E93892">
        <w:rPr>
          <w:sz w:val="28"/>
          <w:szCs w:val="28"/>
        </w:rPr>
        <w:t>4.1.Текущий контроль за соблюдением и исполнением должностными лицами положений настоящего регламента и иных законодательных и норм</w:t>
      </w:r>
      <w:r w:rsidRPr="00E93892">
        <w:rPr>
          <w:sz w:val="28"/>
          <w:szCs w:val="28"/>
        </w:rPr>
        <w:t>а</w:t>
      </w:r>
      <w:r w:rsidRPr="00E93892">
        <w:rPr>
          <w:sz w:val="28"/>
          <w:szCs w:val="28"/>
        </w:rPr>
        <w:t xml:space="preserve">тивных </w:t>
      </w:r>
      <w:r w:rsidRPr="008930F3">
        <w:rPr>
          <w:spacing w:val="6"/>
          <w:sz w:val="28"/>
          <w:szCs w:val="28"/>
        </w:rPr>
        <w:t>правовых актов, устанавливающих требования к предоставлению</w:t>
      </w:r>
      <w:r w:rsidRPr="00E93892">
        <w:rPr>
          <w:sz w:val="28"/>
          <w:szCs w:val="28"/>
        </w:rPr>
        <w:t xml:space="preserve"> муниципальной услуги, а также принятием решений должностными лицами осуществляет председатель комитета</w:t>
      </w:r>
      <w:r w:rsidR="003B3EB1">
        <w:rPr>
          <w:sz w:val="28"/>
          <w:szCs w:val="28"/>
        </w:rPr>
        <w:t xml:space="preserve"> по финансам</w:t>
      </w:r>
      <w:r w:rsidRPr="00E93892">
        <w:rPr>
          <w:sz w:val="28"/>
          <w:szCs w:val="28"/>
        </w:rPr>
        <w:t>.</w:t>
      </w:r>
    </w:p>
    <w:p w:rsidR="00F368B7" w:rsidRPr="00E93892" w:rsidRDefault="00F368B7" w:rsidP="00F368B7">
      <w:pPr>
        <w:ind w:firstLine="709"/>
        <w:jc w:val="both"/>
        <w:rPr>
          <w:sz w:val="28"/>
          <w:szCs w:val="28"/>
        </w:rPr>
      </w:pPr>
      <w:r w:rsidRPr="00E93892">
        <w:rPr>
          <w:sz w:val="28"/>
          <w:szCs w:val="28"/>
        </w:rPr>
        <w:t xml:space="preserve">4.2. </w:t>
      </w:r>
      <w:r w:rsidRPr="008930F3">
        <w:rPr>
          <w:spacing w:val="6"/>
          <w:sz w:val="28"/>
          <w:szCs w:val="28"/>
        </w:rPr>
        <w:t>Текущий контроль осуществляется путем проведения проверок</w:t>
      </w:r>
      <w:r w:rsidRPr="00E93892">
        <w:rPr>
          <w:sz w:val="28"/>
          <w:szCs w:val="28"/>
        </w:rPr>
        <w:t xml:space="preserve"> соблюдения должностными лицами положений настоящего регламента и иных </w:t>
      </w:r>
      <w:r w:rsidRPr="00E93892">
        <w:rPr>
          <w:sz w:val="28"/>
          <w:szCs w:val="28"/>
        </w:rPr>
        <w:lastRenderedPageBreak/>
        <w:t>законодательных и нормативных правовых актов, устанавливающих требов</w:t>
      </w:r>
      <w:r w:rsidRPr="00E93892">
        <w:rPr>
          <w:sz w:val="28"/>
          <w:szCs w:val="28"/>
        </w:rPr>
        <w:t>а</w:t>
      </w:r>
      <w:r w:rsidRPr="00E93892">
        <w:rPr>
          <w:sz w:val="28"/>
          <w:szCs w:val="28"/>
        </w:rPr>
        <w:t xml:space="preserve">ния к предоставлению муниципальной услуги. </w:t>
      </w:r>
    </w:p>
    <w:p w:rsidR="00F368B7" w:rsidRPr="00E93892" w:rsidRDefault="00F368B7" w:rsidP="00F368B7">
      <w:pPr>
        <w:ind w:firstLine="709"/>
        <w:jc w:val="both"/>
        <w:rPr>
          <w:sz w:val="28"/>
          <w:szCs w:val="28"/>
        </w:rPr>
      </w:pPr>
      <w:r w:rsidRPr="00E93892">
        <w:rPr>
          <w:sz w:val="28"/>
          <w:szCs w:val="28"/>
        </w:rPr>
        <w:t>4.3.Контроль за полнотой и качеством предоставления муниципальной услуги включает в себя проведение проверок, выявление и устранение наруш</w:t>
      </w:r>
      <w:r w:rsidRPr="00E93892">
        <w:rPr>
          <w:sz w:val="28"/>
          <w:szCs w:val="28"/>
        </w:rPr>
        <w:t>е</w:t>
      </w:r>
      <w:r w:rsidRPr="00E93892">
        <w:rPr>
          <w:sz w:val="28"/>
          <w:szCs w:val="28"/>
        </w:rPr>
        <w:t>ний прав заявителей, рассмотрение, принятие решений и подготовку ответов на обращение заявителей, содержащих жалобы на решения, действия (бездейс</w:t>
      </w:r>
      <w:r w:rsidRPr="00E93892">
        <w:rPr>
          <w:sz w:val="28"/>
          <w:szCs w:val="28"/>
        </w:rPr>
        <w:t>т</w:t>
      </w:r>
      <w:r w:rsidRPr="00E93892">
        <w:rPr>
          <w:sz w:val="28"/>
          <w:szCs w:val="28"/>
        </w:rPr>
        <w:t>вия) должностных лиц отдела.</w:t>
      </w:r>
    </w:p>
    <w:p w:rsidR="00F368B7" w:rsidRPr="00E93892" w:rsidRDefault="00F368B7" w:rsidP="00F368B7">
      <w:pPr>
        <w:ind w:firstLine="709"/>
        <w:jc w:val="both"/>
        <w:rPr>
          <w:sz w:val="28"/>
          <w:szCs w:val="28"/>
        </w:rPr>
      </w:pPr>
      <w:r w:rsidRPr="00E93892">
        <w:rPr>
          <w:sz w:val="28"/>
          <w:szCs w:val="28"/>
        </w:rPr>
        <w:t>4.4.</w:t>
      </w:r>
      <w:r w:rsidR="00704F60">
        <w:rPr>
          <w:sz w:val="28"/>
          <w:szCs w:val="28"/>
        </w:rPr>
        <w:t xml:space="preserve"> </w:t>
      </w:r>
      <w:r w:rsidRPr="00E93892">
        <w:rPr>
          <w:sz w:val="28"/>
          <w:szCs w:val="28"/>
        </w:rPr>
        <w:t>По результатам проведения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 Российской Федерации.</w:t>
      </w:r>
    </w:p>
    <w:p w:rsidR="00F368B7" w:rsidRPr="00E93892" w:rsidRDefault="00F368B7" w:rsidP="00F368B7">
      <w:pPr>
        <w:ind w:firstLine="709"/>
        <w:jc w:val="center"/>
        <w:outlineLvl w:val="1"/>
        <w:rPr>
          <w:sz w:val="28"/>
          <w:szCs w:val="28"/>
        </w:rPr>
      </w:pPr>
    </w:p>
    <w:p w:rsidR="00F368B7" w:rsidRPr="00E93892" w:rsidRDefault="00F368B7" w:rsidP="00F368B7">
      <w:pPr>
        <w:ind w:firstLine="709"/>
        <w:jc w:val="center"/>
        <w:outlineLvl w:val="1"/>
        <w:rPr>
          <w:sz w:val="28"/>
          <w:szCs w:val="28"/>
        </w:rPr>
      </w:pPr>
      <w:r w:rsidRPr="00E93892">
        <w:rPr>
          <w:sz w:val="28"/>
          <w:szCs w:val="28"/>
        </w:rPr>
        <w:t>5. Порядок обжалования действий (бездействия) должностного лица, а также принимаемого им решения при предоставлении муниципальной услуги</w:t>
      </w:r>
    </w:p>
    <w:p w:rsidR="00F368B7" w:rsidRPr="00E93892" w:rsidRDefault="00F368B7" w:rsidP="00F368B7">
      <w:pPr>
        <w:ind w:firstLine="709"/>
        <w:jc w:val="both"/>
        <w:rPr>
          <w:sz w:val="28"/>
          <w:szCs w:val="28"/>
        </w:rPr>
      </w:pPr>
    </w:p>
    <w:p w:rsidR="00F368B7" w:rsidRPr="00E93892" w:rsidRDefault="00F368B7" w:rsidP="00F368B7">
      <w:pPr>
        <w:ind w:firstLine="709"/>
        <w:jc w:val="both"/>
        <w:rPr>
          <w:sz w:val="28"/>
          <w:szCs w:val="28"/>
        </w:rPr>
      </w:pPr>
      <w:r w:rsidRPr="00E93892">
        <w:rPr>
          <w:sz w:val="28"/>
          <w:szCs w:val="28"/>
        </w:rPr>
        <w:t>5.1. Порядок досудебного обжалования.</w:t>
      </w:r>
    </w:p>
    <w:p w:rsidR="00F368B7" w:rsidRPr="00E93892" w:rsidRDefault="00F368B7" w:rsidP="00F368B7">
      <w:pPr>
        <w:ind w:firstLine="709"/>
        <w:jc w:val="both"/>
        <w:rPr>
          <w:sz w:val="28"/>
          <w:szCs w:val="28"/>
        </w:rPr>
      </w:pPr>
      <w:r w:rsidRPr="00E93892">
        <w:rPr>
          <w:sz w:val="28"/>
          <w:szCs w:val="28"/>
        </w:rPr>
        <w:t>Предметом досудебного обжалования могут являться действие (бездейс</w:t>
      </w:r>
      <w:r w:rsidRPr="00E93892">
        <w:rPr>
          <w:sz w:val="28"/>
          <w:szCs w:val="28"/>
        </w:rPr>
        <w:t>т</w:t>
      </w:r>
      <w:r w:rsidRPr="00E93892">
        <w:rPr>
          <w:sz w:val="28"/>
          <w:szCs w:val="28"/>
        </w:rPr>
        <w:t>вие) и решения принятые должностным лицом в ходе предоставления муниц</w:t>
      </w:r>
      <w:r w:rsidRPr="00E93892">
        <w:rPr>
          <w:sz w:val="28"/>
          <w:szCs w:val="28"/>
        </w:rPr>
        <w:t>и</w:t>
      </w:r>
      <w:r w:rsidRPr="00E93892">
        <w:rPr>
          <w:sz w:val="28"/>
          <w:szCs w:val="28"/>
        </w:rPr>
        <w:t>пальной услуги на основании настоящего регламента.</w:t>
      </w:r>
    </w:p>
    <w:p w:rsidR="00F368B7" w:rsidRPr="00E93892" w:rsidRDefault="00F368B7" w:rsidP="00F368B7">
      <w:pPr>
        <w:ind w:firstLine="709"/>
        <w:jc w:val="both"/>
        <w:rPr>
          <w:sz w:val="28"/>
          <w:szCs w:val="28"/>
        </w:rPr>
      </w:pPr>
      <w:r w:rsidRPr="00E93892">
        <w:rPr>
          <w:sz w:val="28"/>
          <w:szCs w:val="28"/>
        </w:rPr>
        <w:t>5.1.1. Заявитель вправе обжаловать действия (бездействие) и решения, принятые в ходе предоставления муниципальной услуги должностным лицом, обратившись устно  или письменно к председателю комитета либо главе Адм</w:t>
      </w:r>
      <w:r w:rsidRPr="00E93892">
        <w:rPr>
          <w:sz w:val="28"/>
          <w:szCs w:val="28"/>
        </w:rPr>
        <w:t>и</w:t>
      </w:r>
      <w:r w:rsidRPr="00E93892">
        <w:rPr>
          <w:sz w:val="28"/>
          <w:szCs w:val="28"/>
        </w:rPr>
        <w:t>нистрации города</w:t>
      </w:r>
      <w:r w:rsidR="001A5B28">
        <w:rPr>
          <w:sz w:val="28"/>
          <w:szCs w:val="28"/>
        </w:rPr>
        <w:t xml:space="preserve"> Белокуриха</w:t>
      </w:r>
      <w:r w:rsidRPr="00E93892">
        <w:rPr>
          <w:sz w:val="28"/>
          <w:szCs w:val="28"/>
        </w:rPr>
        <w:t>.</w:t>
      </w:r>
    </w:p>
    <w:p w:rsidR="00F368B7" w:rsidRPr="00E93892" w:rsidRDefault="00F368B7" w:rsidP="00F368B7">
      <w:pPr>
        <w:ind w:firstLine="709"/>
        <w:jc w:val="both"/>
        <w:rPr>
          <w:sz w:val="28"/>
          <w:szCs w:val="28"/>
        </w:rPr>
      </w:pPr>
      <w:r w:rsidRPr="00E93892">
        <w:rPr>
          <w:sz w:val="28"/>
          <w:szCs w:val="28"/>
        </w:rPr>
        <w:t>5.1.2. Основанием для начала процедуры досудебного обжалования явл</w:t>
      </w:r>
      <w:r w:rsidRPr="00E93892">
        <w:rPr>
          <w:sz w:val="28"/>
          <w:szCs w:val="28"/>
        </w:rPr>
        <w:t>я</w:t>
      </w:r>
      <w:r w:rsidRPr="00E93892">
        <w:rPr>
          <w:sz w:val="28"/>
          <w:szCs w:val="28"/>
        </w:rPr>
        <w:t>ется поступление письменного или устного обращения с жалобой на действия (</w:t>
      </w:r>
      <w:r w:rsidRPr="008930F3">
        <w:rPr>
          <w:spacing w:val="4"/>
          <w:sz w:val="28"/>
          <w:szCs w:val="28"/>
        </w:rPr>
        <w:t>бездействие) и решения, принятые в ходе предоставления муниципальной</w:t>
      </w:r>
      <w:r w:rsidRPr="00E93892">
        <w:rPr>
          <w:sz w:val="28"/>
          <w:szCs w:val="28"/>
        </w:rPr>
        <w:t xml:space="preserve"> услуги на основании настоящего регламента (далее – жалоба).</w:t>
      </w:r>
    </w:p>
    <w:p w:rsidR="00F368B7" w:rsidRPr="00E93892" w:rsidRDefault="00F368B7" w:rsidP="00F368B7">
      <w:pPr>
        <w:ind w:firstLine="709"/>
        <w:jc w:val="both"/>
        <w:rPr>
          <w:sz w:val="28"/>
          <w:szCs w:val="28"/>
        </w:rPr>
      </w:pPr>
      <w:r w:rsidRPr="00E93892">
        <w:rPr>
          <w:sz w:val="28"/>
          <w:szCs w:val="28"/>
        </w:rPr>
        <w:t>5.1.3. В письменной жалобе указываются: фамилия, имя, отчество заинт</w:t>
      </w:r>
      <w:r w:rsidRPr="00E93892">
        <w:rPr>
          <w:sz w:val="28"/>
          <w:szCs w:val="28"/>
        </w:rPr>
        <w:t>е</w:t>
      </w:r>
      <w:r w:rsidRPr="00E93892">
        <w:rPr>
          <w:sz w:val="28"/>
          <w:szCs w:val="28"/>
        </w:rPr>
        <w:t>ресованного лица; полное наименование юридического лица (в случае обращ</w:t>
      </w:r>
      <w:r w:rsidRPr="00E93892">
        <w:rPr>
          <w:sz w:val="28"/>
          <w:szCs w:val="28"/>
        </w:rPr>
        <w:t>е</w:t>
      </w:r>
      <w:r w:rsidRPr="00E93892">
        <w:rPr>
          <w:sz w:val="28"/>
          <w:szCs w:val="28"/>
        </w:rPr>
        <w:t>ния организации); контактный почтовый адрес; предмет жалобы; личная по</w:t>
      </w:r>
      <w:r w:rsidRPr="00E93892">
        <w:rPr>
          <w:sz w:val="28"/>
          <w:szCs w:val="28"/>
        </w:rPr>
        <w:t>д</w:t>
      </w:r>
      <w:r w:rsidRPr="00E93892">
        <w:rPr>
          <w:sz w:val="28"/>
          <w:szCs w:val="28"/>
        </w:rPr>
        <w:t>пись заинтересованного лица.</w:t>
      </w:r>
    </w:p>
    <w:p w:rsidR="00F368B7" w:rsidRPr="00E93892" w:rsidRDefault="00F368B7" w:rsidP="00F368B7">
      <w:pPr>
        <w:ind w:firstLine="709"/>
        <w:jc w:val="both"/>
        <w:rPr>
          <w:sz w:val="28"/>
          <w:szCs w:val="28"/>
        </w:rPr>
      </w:pPr>
      <w:r w:rsidRPr="00E93892">
        <w:rPr>
          <w:sz w:val="28"/>
          <w:szCs w:val="28"/>
        </w:rPr>
        <w:t>Письменная жалоба должна быть написана разборчивым почерком, не содержать нецензурных выражений.</w:t>
      </w:r>
    </w:p>
    <w:p w:rsidR="00F368B7" w:rsidRPr="00E93892" w:rsidRDefault="00F368B7" w:rsidP="00F368B7">
      <w:pPr>
        <w:ind w:firstLine="709"/>
        <w:jc w:val="both"/>
        <w:rPr>
          <w:sz w:val="28"/>
          <w:szCs w:val="28"/>
        </w:rPr>
      </w:pPr>
      <w:r w:rsidRPr="00E93892">
        <w:rPr>
          <w:sz w:val="28"/>
          <w:szCs w:val="28"/>
        </w:rPr>
        <w:t>Письменная жалоба должна быть рассмотрена в течение 15 рабочих дней.</w:t>
      </w:r>
    </w:p>
    <w:p w:rsidR="00F368B7" w:rsidRPr="008930F3" w:rsidRDefault="00F368B7" w:rsidP="00F368B7">
      <w:pPr>
        <w:ind w:firstLine="709"/>
        <w:jc w:val="both"/>
        <w:rPr>
          <w:spacing w:val="4"/>
          <w:sz w:val="28"/>
          <w:szCs w:val="28"/>
        </w:rPr>
      </w:pPr>
      <w:r w:rsidRPr="00E93892">
        <w:rPr>
          <w:sz w:val="28"/>
          <w:szCs w:val="28"/>
        </w:rPr>
        <w:t xml:space="preserve">5.1.4. Информация о месте приема, проводимого председателем комитета, а </w:t>
      </w:r>
      <w:r w:rsidRPr="008930F3">
        <w:rPr>
          <w:spacing w:val="4"/>
          <w:sz w:val="28"/>
          <w:szCs w:val="28"/>
        </w:rPr>
        <w:t>также об установленных для приема днях и часах размещается на сайте Администрации города</w:t>
      </w:r>
      <w:r w:rsidR="001A5B28" w:rsidRPr="008930F3">
        <w:rPr>
          <w:spacing w:val="4"/>
          <w:sz w:val="28"/>
          <w:szCs w:val="28"/>
        </w:rPr>
        <w:t xml:space="preserve"> Белокуриха</w:t>
      </w:r>
      <w:r w:rsidRPr="008930F3">
        <w:rPr>
          <w:spacing w:val="4"/>
          <w:sz w:val="28"/>
          <w:szCs w:val="28"/>
        </w:rPr>
        <w:t>. Специалист проводит прием граждан в соответствии с режимом работы отдела.</w:t>
      </w:r>
    </w:p>
    <w:p w:rsidR="00F368B7" w:rsidRPr="00E93892" w:rsidRDefault="00F368B7" w:rsidP="00F368B7">
      <w:pPr>
        <w:ind w:firstLine="709"/>
        <w:jc w:val="both"/>
        <w:rPr>
          <w:sz w:val="28"/>
          <w:szCs w:val="28"/>
        </w:rPr>
      </w:pPr>
      <w:r w:rsidRPr="00E93892">
        <w:rPr>
          <w:sz w:val="28"/>
          <w:szCs w:val="28"/>
        </w:rPr>
        <w:t>5.1.5. Содержание устного обращения заносится в карточку личн</w:t>
      </w:r>
      <w:r w:rsidR="001A5B28">
        <w:rPr>
          <w:sz w:val="28"/>
          <w:szCs w:val="28"/>
        </w:rPr>
        <w:t>ого приема гражданина. В случае,</w:t>
      </w:r>
      <w:r w:rsidRPr="00E93892">
        <w:rPr>
          <w:sz w:val="28"/>
          <w:szCs w:val="28"/>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w:t>
      </w:r>
      <w:r w:rsidRPr="008930F3">
        <w:rPr>
          <w:spacing w:val="-2"/>
          <w:sz w:val="28"/>
          <w:szCs w:val="28"/>
        </w:rPr>
        <w:t>личн</w:t>
      </w:r>
      <w:r w:rsidRPr="008930F3">
        <w:rPr>
          <w:spacing w:val="-2"/>
          <w:sz w:val="28"/>
          <w:szCs w:val="28"/>
        </w:rPr>
        <w:t>о</w:t>
      </w:r>
      <w:r w:rsidRPr="008930F3">
        <w:rPr>
          <w:spacing w:val="-2"/>
          <w:sz w:val="28"/>
          <w:szCs w:val="28"/>
        </w:rPr>
        <w:t>го приема, о чем делается запись в журнале личного приема. В остальных случ</w:t>
      </w:r>
      <w:r w:rsidRPr="008930F3">
        <w:rPr>
          <w:spacing w:val="-2"/>
          <w:sz w:val="28"/>
          <w:szCs w:val="28"/>
        </w:rPr>
        <w:t>а</w:t>
      </w:r>
      <w:r w:rsidRPr="008930F3">
        <w:rPr>
          <w:spacing w:val="-2"/>
          <w:sz w:val="28"/>
          <w:szCs w:val="28"/>
        </w:rPr>
        <w:t>ях дается письменный ответ по существу поставленных в обращении вопросов.</w:t>
      </w:r>
    </w:p>
    <w:p w:rsidR="00F368B7" w:rsidRPr="00E93892" w:rsidRDefault="00F368B7" w:rsidP="00F368B7">
      <w:pPr>
        <w:ind w:firstLine="709"/>
        <w:jc w:val="both"/>
        <w:rPr>
          <w:sz w:val="28"/>
          <w:szCs w:val="28"/>
        </w:rPr>
      </w:pPr>
      <w:r w:rsidRPr="00E93892">
        <w:rPr>
          <w:sz w:val="28"/>
          <w:szCs w:val="28"/>
        </w:rPr>
        <w:t xml:space="preserve">5.1.6. </w:t>
      </w:r>
      <w:r w:rsidRPr="008930F3">
        <w:rPr>
          <w:spacing w:val="-4"/>
          <w:sz w:val="28"/>
          <w:szCs w:val="28"/>
        </w:rPr>
        <w:t xml:space="preserve">Заявителю направляется сообщение о принятом решение и действиях, </w:t>
      </w:r>
      <w:r w:rsidRPr="00E93892">
        <w:rPr>
          <w:sz w:val="28"/>
          <w:szCs w:val="28"/>
        </w:rPr>
        <w:t xml:space="preserve">проведенных в соответствии  с принятым решением, в течение 15 рабочих дней </w:t>
      </w:r>
      <w:r w:rsidRPr="00E93892">
        <w:rPr>
          <w:sz w:val="28"/>
          <w:szCs w:val="28"/>
        </w:rPr>
        <w:lastRenderedPageBreak/>
        <w:t>после принятия решения.</w:t>
      </w:r>
    </w:p>
    <w:p w:rsidR="00F368B7" w:rsidRPr="00E93892" w:rsidRDefault="00F368B7" w:rsidP="00F368B7">
      <w:pPr>
        <w:ind w:firstLine="709"/>
        <w:jc w:val="both"/>
        <w:rPr>
          <w:sz w:val="28"/>
          <w:szCs w:val="28"/>
        </w:rPr>
      </w:pPr>
      <w:r w:rsidRPr="00E93892">
        <w:rPr>
          <w:sz w:val="28"/>
          <w:szCs w:val="28"/>
        </w:rPr>
        <w:t>Заявитель имеет право на ознакомление с материалами по рассмотрению жалобы.</w:t>
      </w:r>
    </w:p>
    <w:p w:rsidR="00F368B7" w:rsidRPr="00E93892" w:rsidRDefault="00F368B7" w:rsidP="00F368B7">
      <w:pPr>
        <w:ind w:firstLine="709"/>
        <w:jc w:val="both"/>
        <w:rPr>
          <w:sz w:val="28"/>
          <w:szCs w:val="28"/>
        </w:rPr>
      </w:pPr>
      <w:r w:rsidRPr="00E93892">
        <w:rPr>
          <w:sz w:val="28"/>
          <w:szCs w:val="28"/>
        </w:rPr>
        <w:t>5.1.7. Письменные жалобы не рассматриваются в следующих случаях: в жалобе не указаны фамилия заявителя, направившего обращение, и почтовый адрес, по которому должен быть направлен ответ;</w:t>
      </w:r>
    </w:p>
    <w:p w:rsidR="00F368B7" w:rsidRPr="008930F3" w:rsidRDefault="00F368B7" w:rsidP="00F368B7">
      <w:pPr>
        <w:ind w:firstLine="709"/>
        <w:jc w:val="both"/>
        <w:rPr>
          <w:spacing w:val="4"/>
          <w:sz w:val="28"/>
          <w:szCs w:val="28"/>
        </w:rPr>
      </w:pPr>
      <w:r w:rsidRPr="008930F3">
        <w:rPr>
          <w:spacing w:val="4"/>
          <w:sz w:val="28"/>
          <w:szCs w:val="28"/>
        </w:rPr>
        <w:t>в жалобе содержатся нецензурные либо оскорбительные выражения, угрозы жизни, здоровью и имуществу должностного лица, а также членам его семьи;</w:t>
      </w:r>
    </w:p>
    <w:p w:rsidR="00F368B7" w:rsidRPr="00E93892" w:rsidRDefault="00F368B7" w:rsidP="00F368B7">
      <w:pPr>
        <w:ind w:firstLine="709"/>
        <w:jc w:val="both"/>
        <w:rPr>
          <w:sz w:val="28"/>
          <w:szCs w:val="28"/>
        </w:rPr>
      </w:pPr>
      <w:r w:rsidRPr="001A426C">
        <w:rPr>
          <w:spacing w:val="4"/>
          <w:sz w:val="28"/>
          <w:szCs w:val="28"/>
        </w:rPr>
        <w:t>текст жалобы не поддается прочтению, о чем сообщается заявителю</w:t>
      </w:r>
      <w:r w:rsidRPr="00E93892">
        <w:rPr>
          <w:sz w:val="28"/>
          <w:szCs w:val="28"/>
        </w:rPr>
        <w:t>, направившему жалобу, если его фамилия и почтовый адрес поддаются прочт</w:t>
      </w:r>
      <w:r w:rsidRPr="00E93892">
        <w:rPr>
          <w:sz w:val="28"/>
          <w:szCs w:val="28"/>
        </w:rPr>
        <w:t>е</w:t>
      </w:r>
      <w:r w:rsidRPr="00E93892">
        <w:rPr>
          <w:sz w:val="28"/>
          <w:szCs w:val="28"/>
        </w:rPr>
        <w:t>нию, а также сообщается по телефону или факсимильной связи, по электронной почте (при наличии такой информации, и если указанные данные поддаются прочтению);</w:t>
      </w:r>
    </w:p>
    <w:p w:rsidR="00F368B7" w:rsidRPr="00E93892" w:rsidRDefault="00F368B7" w:rsidP="00F368B7">
      <w:pPr>
        <w:ind w:firstLine="709"/>
        <w:jc w:val="both"/>
        <w:rPr>
          <w:sz w:val="28"/>
          <w:szCs w:val="28"/>
        </w:rPr>
      </w:pPr>
      <w:r w:rsidRPr="00E93892">
        <w:rPr>
          <w:sz w:val="28"/>
          <w:szCs w:val="28"/>
        </w:rPr>
        <w:t>жалоба повторяет текст предыдущего обращения, на которое заинтерес</w:t>
      </w:r>
      <w:r w:rsidRPr="00E93892">
        <w:rPr>
          <w:sz w:val="28"/>
          <w:szCs w:val="28"/>
        </w:rPr>
        <w:t>о</w:t>
      </w:r>
      <w:r w:rsidRPr="00E93892">
        <w:rPr>
          <w:sz w:val="28"/>
          <w:szCs w:val="28"/>
        </w:rPr>
        <w:t>ванному лицу давался письменный ответ по существу, и при этом в жалобе не приводятся новые доводы или обстоятельства.</w:t>
      </w:r>
    </w:p>
    <w:p w:rsidR="00F368B7" w:rsidRDefault="00F368B7" w:rsidP="00F368B7">
      <w:pPr>
        <w:ind w:firstLine="709"/>
        <w:jc w:val="both"/>
        <w:rPr>
          <w:sz w:val="28"/>
          <w:szCs w:val="28"/>
        </w:rPr>
      </w:pPr>
      <w:r w:rsidRPr="00E93892">
        <w:rPr>
          <w:sz w:val="28"/>
          <w:szCs w:val="28"/>
        </w:rPr>
        <w:t>В случае поступления такой жалобы заинтересованному лицу направл</w:t>
      </w:r>
      <w:r w:rsidRPr="00E93892">
        <w:rPr>
          <w:sz w:val="28"/>
          <w:szCs w:val="28"/>
        </w:rPr>
        <w:t>я</w:t>
      </w:r>
      <w:r w:rsidRPr="00E93892">
        <w:rPr>
          <w:sz w:val="28"/>
          <w:szCs w:val="28"/>
        </w:rPr>
        <w:t>ется уведомление о ранее данных ответах или копии этих ответов.</w:t>
      </w:r>
    </w:p>
    <w:p w:rsidR="00243F66" w:rsidRPr="00E93892" w:rsidRDefault="00243F66" w:rsidP="00F368B7">
      <w:pPr>
        <w:ind w:firstLine="709"/>
        <w:jc w:val="both"/>
        <w:rPr>
          <w:sz w:val="28"/>
          <w:szCs w:val="28"/>
        </w:rPr>
      </w:pPr>
      <w:r>
        <w:rPr>
          <w:sz w:val="28"/>
          <w:szCs w:val="28"/>
        </w:rPr>
        <w:t>5.1.8. Положения настоящего административного регламента, устанавл</w:t>
      </w:r>
      <w:r>
        <w:rPr>
          <w:sz w:val="28"/>
          <w:szCs w:val="28"/>
        </w:rPr>
        <w:t>и</w:t>
      </w:r>
      <w:r>
        <w:rPr>
          <w:sz w:val="28"/>
          <w:szCs w:val="28"/>
        </w:rPr>
        <w:t>вающие порядок рассотрения жалоб на нарушения прав граждан и организаций при предоставлении государственных услуг, не распространяется на отнош</w:t>
      </w:r>
      <w:r>
        <w:rPr>
          <w:sz w:val="28"/>
          <w:szCs w:val="28"/>
        </w:rPr>
        <w:t>е</w:t>
      </w:r>
      <w:r>
        <w:rPr>
          <w:sz w:val="28"/>
          <w:szCs w:val="28"/>
        </w:rPr>
        <w:t xml:space="preserve">ния, </w:t>
      </w:r>
      <w:r w:rsidRPr="001A426C">
        <w:rPr>
          <w:spacing w:val="4"/>
          <w:sz w:val="28"/>
          <w:szCs w:val="28"/>
        </w:rPr>
        <w:t>регулируемые Федеральным законом от 02 мая 2006 года № 59-ФЗ</w:t>
      </w:r>
      <w:r>
        <w:rPr>
          <w:sz w:val="28"/>
          <w:szCs w:val="28"/>
        </w:rPr>
        <w:t xml:space="preserve"> «О порядке рассмотрения обращений граждан Российской Федерации». </w:t>
      </w:r>
    </w:p>
    <w:p w:rsidR="00F368B7" w:rsidRPr="00E93892" w:rsidRDefault="00243F66" w:rsidP="00F368B7">
      <w:pPr>
        <w:ind w:firstLine="709"/>
        <w:jc w:val="both"/>
        <w:rPr>
          <w:sz w:val="28"/>
          <w:szCs w:val="28"/>
        </w:rPr>
      </w:pPr>
      <w:r>
        <w:rPr>
          <w:sz w:val="28"/>
          <w:szCs w:val="28"/>
        </w:rPr>
        <w:t>5.1.9</w:t>
      </w:r>
      <w:r w:rsidR="00F368B7" w:rsidRPr="00E93892">
        <w:rPr>
          <w:sz w:val="28"/>
          <w:szCs w:val="28"/>
        </w:rPr>
        <w:t>. Обращения заинтересованных лиц, содержащие обжалование реш</w:t>
      </w:r>
      <w:r w:rsidR="00F368B7" w:rsidRPr="00E93892">
        <w:rPr>
          <w:sz w:val="28"/>
          <w:szCs w:val="28"/>
        </w:rPr>
        <w:t>е</w:t>
      </w:r>
      <w:r w:rsidR="00F368B7" w:rsidRPr="00E93892">
        <w:rPr>
          <w:sz w:val="28"/>
          <w:szCs w:val="28"/>
        </w:rPr>
        <w:t>ний, действий (бездействия) конкретных должностных лиц, не могут напра</w:t>
      </w:r>
      <w:r w:rsidR="00F368B7" w:rsidRPr="00E93892">
        <w:rPr>
          <w:sz w:val="28"/>
          <w:szCs w:val="28"/>
        </w:rPr>
        <w:t>в</w:t>
      </w:r>
      <w:r w:rsidR="00F368B7" w:rsidRPr="00E93892">
        <w:rPr>
          <w:sz w:val="28"/>
          <w:szCs w:val="28"/>
        </w:rPr>
        <w:t>ляться этим должностным лицам для рассмотрения и (или) ответа.</w:t>
      </w:r>
    </w:p>
    <w:p w:rsidR="00F368B7" w:rsidRPr="00E93892" w:rsidRDefault="00243F66" w:rsidP="00F368B7">
      <w:pPr>
        <w:ind w:firstLine="709"/>
        <w:jc w:val="both"/>
        <w:rPr>
          <w:sz w:val="28"/>
          <w:szCs w:val="28"/>
        </w:rPr>
      </w:pPr>
      <w:r>
        <w:rPr>
          <w:sz w:val="28"/>
          <w:szCs w:val="28"/>
        </w:rPr>
        <w:t>5.1.10</w:t>
      </w:r>
      <w:r w:rsidR="00F368B7" w:rsidRPr="00E93892">
        <w:rPr>
          <w:sz w:val="28"/>
          <w:szCs w:val="28"/>
        </w:rPr>
        <w:t xml:space="preserve">. Результатом досудебного обжалования является принятие </w:t>
      </w:r>
      <w:r w:rsidR="00F368B7" w:rsidRPr="001A426C">
        <w:rPr>
          <w:spacing w:val="2"/>
          <w:sz w:val="28"/>
          <w:szCs w:val="28"/>
        </w:rPr>
        <w:t>необх</w:t>
      </w:r>
      <w:r w:rsidR="00F368B7" w:rsidRPr="001A426C">
        <w:rPr>
          <w:spacing w:val="2"/>
          <w:sz w:val="28"/>
          <w:szCs w:val="28"/>
        </w:rPr>
        <w:t>о</w:t>
      </w:r>
      <w:r w:rsidR="00F368B7" w:rsidRPr="001A426C">
        <w:rPr>
          <w:spacing w:val="2"/>
          <w:sz w:val="28"/>
          <w:szCs w:val="28"/>
        </w:rPr>
        <w:t>димых мер (предоставление муниципальной услуги и (или) применение мер ответственности  к сотруднику, ответственному за действие (бездействие) и решение</w:t>
      </w:r>
      <w:r w:rsidR="00F368B7" w:rsidRPr="00E93892">
        <w:rPr>
          <w:sz w:val="28"/>
          <w:szCs w:val="28"/>
        </w:rPr>
        <w:t>, принятое в ходе предоставления муниципальной услуги) и направл</w:t>
      </w:r>
      <w:r w:rsidR="00F368B7" w:rsidRPr="00E93892">
        <w:rPr>
          <w:sz w:val="28"/>
          <w:szCs w:val="28"/>
        </w:rPr>
        <w:t>е</w:t>
      </w:r>
      <w:r w:rsidR="00F368B7" w:rsidRPr="00E93892">
        <w:rPr>
          <w:sz w:val="28"/>
          <w:szCs w:val="28"/>
        </w:rPr>
        <w:t>ние письменных ответов заинтересованным лицам.</w:t>
      </w:r>
    </w:p>
    <w:p w:rsidR="00F368B7" w:rsidRPr="00E93892" w:rsidRDefault="00F368B7" w:rsidP="00F368B7">
      <w:pPr>
        <w:ind w:firstLine="709"/>
        <w:jc w:val="both"/>
        <w:rPr>
          <w:bCs/>
          <w:sz w:val="28"/>
          <w:szCs w:val="28"/>
        </w:rPr>
      </w:pPr>
      <w:r w:rsidRPr="00E93892">
        <w:rPr>
          <w:bCs/>
          <w:sz w:val="28"/>
          <w:szCs w:val="28"/>
        </w:rPr>
        <w:t xml:space="preserve">5.2. Порядок судебного обжалования </w:t>
      </w:r>
    </w:p>
    <w:p w:rsidR="001F09DF" w:rsidRDefault="00F368B7" w:rsidP="00B47406">
      <w:pPr>
        <w:ind w:firstLine="709"/>
        <w:jc w:val="both"/>
        <w:rPr>
          <w:b/>
          <w:sz w:val="24"/>
          <w:szCs w:val="24"/>
        </w:rPr>
      </w:pPr>
      <w:r w:rsidRPr="001A426C">
        <w:rPr>
          <w:bCs/>
          <w:spacing w:val="4"/>
          <w:sz w:val="28"/>
          <w:szCs w:val="28"/>
        </w:rPr>
        <w:t>Действия (бездействия) и решения, принятые в ходе предоставления  муниципальной услуги, могут быть обжалованы в соответствии с главой 25 Гражданско</w:t>
      </w:r>
      <w:r w:rsidRPr="00E93892">
        <w:rPr>
          <w:bCs/>
          <w:sz w:val="28"/>
          <w:szCs w:val="28"/>
        </w:rPr>
        <w:t xml:space="preserve">-процессуального кодекса Российской Федерации, а в случае, если </w:t>
      </w:r>
      <w:r w:rsidRPr="001A426C">
        <w:rPr>
          <w:bCs/>
          <w:spacing w:val="6"/>
          <w:sz w:val="28"/>
          <w:szCs w:val="28"/>
        </w:rPr>
        <w:t>спор подведомственен арбитражному суду, то в соответствии с главой</w:t>
      </w:r>
      <w:r w:rsidRPr="00E93892">
        <w:rPr>
          <w:bCs/>
          <w:sz w:val="28"/>
          <w:szCs w:val="28"/>
        </w:rPr>
        <w:t xml:space="preserve"> 24 Арбитражно-процессуального кодекса Российской Федерации.</w:t>
      </w:r>
    </w:p>
    <w:sectPr w:rsidR="001F09DF" w:rsidSect="00C27DA6">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415" w:rsidRDefault="00895415">
      <w:r>
        <w:separator/>
      </w:r>
    </w:p>
  </w:endnote>
  <w:endnote w:type="continuationSeparator" w:id="1">
    <w:p w:rsidR="00895415" w:rsidRDefault="008954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ヒラギノ角ゴ Pro W3">
    <w:altName w:val="Times New Roman"/>
    <w:panose1 w:val="02020603050405020304"/>
    <w:charset w:val="00"/>
    <w:family w:val="roman"/>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415" w:rsidRDefault="00895415">
      <w:r>
        <w:separator/>
      </w:r>
    </w:p>
  </w:footnote>
  <w:footnote w:type="continuationSeparator" w:id="1">
    <w:p w:rsidR="00895415" w:rsidRDefault="008954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B49C6A"/>
    <w:lvl w:ilvl="0">
      <w:numFmt w:val="bullet"/>
      <w:lvlText w:val="*"/>
      <w:lvlJc w:val="left"/>
    </w:lvl>
  </w:abstractNum>
  <w:abstractNum w:abstractNumId="1">
    <w:nsid w:val="00000001"/>
    <w:multiLevelType w:val="singleLevel"/>
    <w:tmpl w:val="00000001"/>
    <w:name w:val="WW8Num1"/>
    <w:lvl w:ilvl="0">
      <w:start w:val="2"/>
      <w:numFmt w:val="upperRoman"/>
      <w:lvlText w:val="%1."/>
      <w:lvlJc w:val="left"/>
      <w:pPr>
        <w:tabs>
          <w:tab w:val="num" w:pos="1080"/>
        </w:tabs>
        <w:ind w:left="1080" w:hanging="720"/>
      </w:pPr>
    </w:lvl>
  </w:abstractNum>
  <w:abstractNum w:abstractNumId="2">
    <w:nsid w:val="00000002"/>
    <w:multiLevelType w:val="multilevel"/>
    <w:tmpl w:val="00000002"/>
    <w:name w:val="WW8Num2"/>
    <w:lvl w:ilvl="0">
      <w:start w:val="1"/>
      <w:numFmt w:val="decimal"/>
      <w:lvlText w:val="%1."/>
      <w:lvlJc w:val="left"/>
      <w:pPr>
        <w:tabs>
          <w:tab w:val="num" w:pos="420"/>
        </w:tabs>
        <w:ind w:left="420" w:hanging="420"/>
      </w:pPr>
    </w:lvl>
    <w:lvl w:ilvl="1">
      <w:start w:val="5"/>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
    <w:nsid w:val="00000003"/>
    <w:multiLevelType w:val="multilevel"/>
    <w:tmpl w:val="00000003"/>
    <w:name w:val="WW8Num3"/>
    <w:lvl w:ilvl="0">
      <w:start w:val="1"/>
      <w:numFmt w:val="decimal"/>
      <w:lvlText w:val="%1."/>
      <w:lvlJc w:val="left"/>
      <w:pPr>
        <w:tabs>
          <w:tab w:val="num" w:pos="420"/>
        </w:tabs>
        <w:ind w:left="420" w:hanging="42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4">
    <w:nsid w:val="00000004"/>
    <w:multiLevelType w:val="singleLevel"/>
    <w:tmpl w:val="00000004"/>
    <w:name w:val="WW8Num4"/>
    <w:lvl w:ilvl="0">
      <w:start w:val="4"/>
      <w:numFmt w:val="upperRoman"/>
      <w:lvlText w:val="%1."/>
      <w:lvlJc w:val="left"/>
      <w:pPr>
        <w:tabs>
          <w:tab w:val="num" w:pos="1080"/>
        </w:tabs>
        <w:ind w:left="1080" w:hanging="720"/>
      </w:pPr>
    </w:lvl>
  </w:abstractNum>
  <w:abstractNum w:abstractNumId="5">
    <w:nsid w:val="003A70C9"/>
    <w:multiLevelType w:val="singleLevel"/>
    <w:tmpl w:val="34A6471A"/>
    <w:lvl w:ilvl="0">
      <w:start w:val="1"/>
      <w:numFmt w:val="decimal"/>
      <w:lvlText w:val="%1)"/>
      <w:legacy w:legacy="1" w:legacySpace="0" w:legacyIndent="223"/>
      <w:lvlJc w:val="left"/>
      <w:rPr>
        <w:rFonts w:ascii="Times New Roman" w:hAnsi="Times New Roman" w:cs="Times New Roman" w:hint="default"/>
      </w:rPr>
    </w:lvl>
  </w:abstractNum>
  <w:abstractNum w:abstractNumId="6">
    <w:nsid w:val="04892B39"/>
    <w:multiLevelType w:val="hybridMultilevel"/>
    <w:tmpl w:val="EDE280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45D786B"/>
    <w:multiLevelType w:val="singleLevel"/>
    <w:tmpl w:val="D3A4B02C"/>
    <w:lvl w:ilvl="0">
      <w:start w:val="3"/>
      <w:numFmt w:val="decimal"/>
      <w:lvlText w:val="3.%1."/>
      <w:legacy w:legacy="1" w:legacySpace="0" w:legacyIndent="355"/>
      <w:lvlJc w:val="left"/>
      <w:rPr>
        <w:rFonts w:ascii="Times New Roman" w:hAnsi="Times New Roman" w:cs="Times New Roman" w:hint="default"/>
      </w:rPr>
    </w:lvl>
  </w:abstractNum>
  <w:abstractNum w:abstractNumId="8">
    <w:nsid w:val="17990EAB"/>
    <w:multiLevelType w:val="hybridMultilevel"/>
    <w:tmpl w:val="2D28DAF6"/>
    <w:lvl w:ilvl="0" w:tplc="A574CB6A">
      <w:start w:val="7"/>
      <w:numFmt w:val="upperRoman"/>
      <w:lvlText w:val="%1."/>
      <w:lvlJc w:val="left"/>
      <w:pPr>
        <w:tabs>
          <w:tab w:val="num" w:pos="1620"/>
        </w:tabs>
        <w:ind w:left="1620" w:hanging="72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85356BC"/>
    <w:multiLevelType w:val="multilevel"/>
    <w:tmpl w:val="66F672D6"/>
    <w:lvl w:ilvl="0">
      <w:start w:val="2"/>
      <w:numFmt w:val="decimal"/>
      <w:lvlText w:val="%1."/>
      <w:lvlJc w:val="left"/>
      <w:pPr>
        <w:tabs>
          <w:tab w:val="num" w:pos="408"/>
        </w:tabs>
        <w:ind w:left="408" w:hanging="408"/>
      </w:pPr>
      <w:rPr>
        <w:rFonts w:hint="default"/>
      </w:rPr>
    </w:lvl>
    <w:lvl w:ilvl="1">
      <w:start w:val="4"/>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0">
    <w:nsid w:val="19947CE1"/>
    <w:multiLevelType w:val="hybridMultilevel"/>
    <w:tmpl w:val="4CB04D2C"/>
    <w:lvl w:ilvl="0" w:tplc="55AC0D4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1DD557F"/>
    <w:multiLevelType w:val="multilevel"/>
    <w:tmpl w:val="7714C6B8"/>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Restart w:val="0"/>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293513F2"/>
    <w:multiLevelType w:val="singleLevel"/>
    <w:tmpl w:val="DE54F974"/>
    <w:lvl w:ilvl="0">
      <w:start w:val="1"/>
      <w:numFmt w:val="decimal"/>
      <w:lvlText w:val="%1."/>
      <w:legacy w:legacy="1" w:legacySpace="0" w:legacyIndent="429"/>
      <w:lvlJc w:val="left"/>
      <w:rPr>
        <w:rFonts w:ascii="Times New Roman" w:hAnsi="Times New Roman" w:cs="Times New Roman" w:hint="default"/>
      </w:rPr>
    </w:lvl>
  </w:abstractNum>
  <w:abstractNum w:abstractNumId="13">
    <w:nsid w:val="2FCF4EEE"/>
    <w:multiLevelType w:val="hybridMultilevel"/>
    <w:tmpl w:val="3DA65CF2"/>
    <w:lvl w:ilvl="0" w:tplc="1F50BEC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83E57EA"/>
    <w:multiLevelType w:val="hybridMultilevel"/>
    <w:tmpl w:val="8206AE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610548"/>
    <w:multiLevelType w:val="multilevel"/>
    <w:tmpl w:val="8C14677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Restart w:val="0"/>
      <w:lvlText w:val="%1.%2.%3."/>
      <w:lvlJc w:val="left"/>
      <w:pPr>
        <w:tabs>
          <w:tab w:val="num" w:pos="1680"/>
        </w:tabs>
        <w:ind w:left="14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40110E42"/>
    <w:multiLevelType w:val="hybridMultilevel"/>
    <w:tmpl w:val="81DC6C7E"/>
    <w:lvl w:ilvl="0" w:tplc="A26A4F1E">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40250BF6"/>
    <w:multiLevelType w:val="hybridMultilevel"/>
    <w:tmpl w:val="DC3479C6"/>
    <w:lvl w:ilvl="0" w:tplc="33FCB740">
      <w:start w:val="1"/>
      <w:numFmt w:val="decimal"/>
      <w:lvlText w:val="%1"/>
      <w:lvlJc w:val="left"/>
      <w:pPr>
        <w:tabs>
          <w:tab w:val="num" w:pos="720"/>
        </w:tabs>
        <w:ind w:left="720" w:hanging="360"/>
      </w:pPr>
      <w:rPr>
        <w:rFonts w:hint="default"/>
        <w:sz w:val="28"/>
        <w:szCs w:val="28"/>
        <w:vertAlign w:val="superscrip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42FA2312"/>
    <w:multiLevelType w:val="multilevel"/>
    <w:tmpl w:val="475C1960"/>
    <w:lvl w:ilvl="0">
      <w:start w:val="2"/>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450F0867"/>
    <w:multiLevelType w:val="singleLevel"/>
    <w:tmpl w:val="FD6CA84C"/>
    <w:lvl w:ilvl="0">
      <w:start w:val="8"/>
      <w:numFmt w:val="decimal"/>
      <w:lvlText w:val="3.%1."/>
      <w:legacy w:legacy="1" w:legacySpace="0" w:legacyIndent="346"/>
      <w:lvlJc w:val="left"/>
      <w:rPr>
        <w:rFonts w:ascii="Times New Roman" w:hAnsi="Times New Roman" w:cs="Times New Roman" w:hint="default"/>
      </w:rPr>
    </w:lvl>
  </w:abstractNum>
  <w:abstractNum w:abstractNumId="20">
    <w:nsid w:val="464758E1"/>
    <w:multiLevelType w:val="hybridMultilevel"/>
    <w:tmpl w:val="D2CC56B2"/>
    <w:lvl w:ilvl="0" w:tplc="50483118">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491D2AF1"/>
    <w:multiLevelType w:val="singleLevel"/>
    <w:tmpl w:val="479694D4"/>
    <w:lvl w:ilvl="0">
      <w:start w:val="4"/>
      <w:numFmt w:val="decimal"/>
      <w:lvlText w:val="%1."/>
      <w:legacy w:legacy="1" w:legacySpace="0" w:legacyIndent="348"/>
      <w:lvlJc w:val="left"/>
      <w:rPr>
        <w:rFonts w:ascii="Times New Roman" w:hAnsi="Times New Roman" w:cs="Times New Roman" w:hint="default"/>
      </w:rPr>
    </w:lvl>
  </w:abstractNum>
  <w:abstractNum w:abstractNumId="22">
    <w:nsid w:val="4A0329C7"/>
    <w:multiLevelType w:val="singleLevel"/>
    <w:tmpl w:val="FCD03FB6"/>
    <w:lvl w:ilvl="0">
      <w:start w:val="1"/>
      <w:numFmt w:val="decimal"/>
      <w:lvlText w:val="2.%1."/>
      <w:legacy w:legacy="1" w:legacySpace="0" w:legacyIndent="430"/>
      <w:lvlJc w:val="left"/>
      <w:rPr>
        <w:rFonts w:ascii="Times New Roman" w:hAnsi="Times New Roman" w:cs="Times New Roman" w:hint="default"/>
      </w:rPr>
    </w:lvl>
  </w:abstractNum>
  <w:abstractNum w:abstractNumId="23">
    <w:nsid w:val="545D491A"/>
    <w:multiLevelType w:val="singleLevel"/>
    <w:tmpl w:val="70D8AE16"/>
    <w:lvl w:ilvl="0">
      <w:start w:val="1"/>
      <w:numFmt w:val="decimal"/>
      <w:lvlText w:val="3.%1."/>
      <w:legacy w:legacy="1" w:legacySpace="0" w:legacyIndent="365"/>
      <w:lvlJc w:val="left"/>
      <w:rPr>
        <w:rFonts w:ascii="Times New Roman" w:hAnsi="Times New Roman" w:cs="Times New Roman" w:hint="default"/>
      </w:rPr>
    </w:lvl>
  </w:abstractNum>
  <w:abstractNum w:abstractNumId="24">
    <w:nsid w:val="559A4D38"/>
    <w:multiLevelType w:val="hybridMultilevel"/>
    <w:tmpl w:val="6FDA8E82"/>
    <w:lvl w:ilvl="0" w:tplc="C8725C4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6C9226E"/>
    <w:multiLevelType w:val="singleLevel"/>
    <w:tmpl w:val="F944508C"/>
    <w:lvl w:ilvl="0">
      <w:start w:val="1"/>
      <w:numFmt w:val="decimal"/>
      <w:lvlText w:val="%1."/>
      <w:legacy w:legacy="1" w:legacySpace="0" w:legacyIndent="285"/>
      <w:lvlJc w:val="left"/>
      <w:rPr>
        <w:rFonts w:ascii="Times New Roman" w:hAnsi="Times New Roman" w:cs="Times New Roman" w:hint="default"/>
      </w:rPr>
    </w:lvl>
  </w:abstractNum>
  <w:abstractNum w:abstractNumId="26">
    <w:nsid w:val="58B737A1"/>
    <w:multiLevelType w:val="singleLevel"/>
    <w:tmpl w:val="987C3288"/>
    <w:lvl w:ilvl="0">
      <w:start w:val="1"/>
      <w:numFmt w:val="decimal"/>
      <w:lvlText w:val="1.%1."/>
      <w:legacy w:legacy="1" w:legacySpace="0" w:legacyIndent="339"/>
      <w:lvlJc w:val="left"/>
      <w:rPr>
        <w:rFonts w:ascii="Times New Roman" w:hAnsi="Times New Roman" w:cs="Times New Roman" w:hint="default"/>
      </w:rPr>
    </w:lvl>
  </w:abstractNum>
  <w:abstractNum w:abstractNumId="27">
    <w:nsid w:val="6B672FB5"/>
    <w:multiLevelType w:val="multilevel"/>
    <w:tmpl w:val="E2F0CE6A"/>
    <w:lvl w:ilvl="0">
      <w:start w:val="3"/>
      <w:numFmt w:val="decimal"/>
      <w:lvlText w:val="%1."/>
      <w:lvlJc w:val="left"/>
      <w:pPr>
        <w:tabs>
          <w:tab w:val="num" w:pos="435"/>
        </w:tabs>
        <w:ind w:left="435" w:hanging="435"/>
      </w:pPr>
    </w:lvl>
    <w:lvl w:ilvl="1">
      <w:start w:val="3"/>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8">
    <w:nsid w:val="6B817844"/>
    <w:multiLevelType w:val="singleLevel"/>
    <w:tmpl w:val="152C7722"/>
    <w:lvl w:ilvl="0">
      <w:start w:val="4"/>
      <w:numFmt w:val="decimal"/>
      <w:lvlText w:val="4.%1."/>
      <w:legacy w:legacy="1" w:legacySpace="0" w:legacyIndent="334"/>
      <w:lvlJc w:val="left"/>
      <w:rPr>
        <w:rFonts w:ascii="Times New Roman" w:hAnsi="Times New Roman" w:cs="Times New Roman" w:hint="default"/>
      </w:rPr>
    </w:lvl>
  </w:abstractNum>
  <w:abstractNum w:abstractNumId="29">
    <w:nsid w:val="6FF31D0D"/>
    <w:multiLevelType w:val="hybridMultilevel"/>
    <w:tmpl w:val="3E0CAEB2"/>
    <w:lvl w:ilvl="0" w:tplc="7AEABE88">
      <w:start w:val="1"/>
      <w:numFmt w:val="decimal"/>
      <w:lvlText w:val="%1)"/>
      <w:lvlJc w:val="left"/>
      <w:pPr>
        <w:tabs>
          <w:tab w:val="num" w:pos="1134"/>
        </w:tabs>
        <w:ind w:firstLine="709"/>
      </w:pPr>
      <w:rPr>
        <w:rFonts w:ascii="Times New Roman" w:eastAsia="Times New Roman" w:hAnsi="Times New Roman" w:hint="default"/>
      </w:rPr>
    </w:lvl>
    <w:lvl w:ilvl="1" w:tplc="73DC1EA6">
      <w:start w:val="1"/>
      <w:numFmt w:val="decimal"/>
      <w:lvlText w:val="%2)"/>
      <w:lvlJc w:val="left"/>
      <w:pPr>
        <w:tabs>
          <w:tab w:val="num" w:pos="1320"/>
        </w:tabs>
        <w:ind w:left="13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0122376"/>
    <w:multiLevelType w:val="hybridMultilevel"/>
    <w:tmpl w:val="A318467E"/>
    <w:lvl w:ilvl="0" w:tplc="DD26B1C0">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58A7ABE"/>
    <w:multiLevelType w:val="singleLevel"/>
    <w:tmpl w:val="54DAC098"/>
    <w:lvl w:ilvl="0">
      <w:start w:val="1"/>
      <w:numFmt w:val="decimal"/>
      <w:lvlText w:val="2.%1."/>
      <w:legacy w:legacy="1" w:legacySpace="0" w:legacyIndent="352"/>
      <w:lvlJc w:val="left"/>
      <w:rPr>
        <w:rFonts w:ascii="Times New Roman" w:hAnsi="Times New Roman" w:cs="Times New Roman" w:hint="default"/>
      </w:rPr>
    </w:lvl>
  </w:abstractNum>
  <w:abstractNum w:abstractNumId="32">
    <w:nsid w:val="76C950A0"/>
    <w:multiLevelType w:val="hybridMultilevel"/>
    <w:tmpl w:val="880E1566"/>
    <w:lvl w:ilvl="0" w:tplc="C226D434">
      <w:start w:val="5"/>
      <w:numFmt w:val="upperRoman"/>
      <w:lvlText w:val="%1."/>
      <w:lvlJc w:val="left"/>
      <w:pPr>
        <w:tabs>
          <w:tab w:val="num" w:pos="1080"/>
        </w:tabs>
        <w:ind w:left="1080" w:hanging="72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A4B5CB3"/>
    <w:multiLevelType w:val="hybridMultilevel"/>
    <w:tmpl w:val="304C64B2"/>
    <w:lvl w:ilvl="0" w:tplc="48DED2CA">
      <w:start w:val="1"/>
      <w:numFmt w:val="decimal"/>
      <w:lvlText w:val="%1)"/>
      <w:lvlJc w:val="left"/>
      <w:pPr>
        <w:tabs>
          <w:tab w:val="num" w:pos="1145"/>
        </w:tabs>
        <w:ind w:left="11" w:firstLine="709"/>
      </w:pPr>
      <w:rPr>
        <w:rFonts w:ascii="Times New Roman" w:eastAsia="Times New Roman" w:hAnsi="Times New Roman" w:hint="default"/>
      </w:rPr>
    </w:lvl>
    <w:lvl w:ilvl="1" w:tplc="CB82C7BA">
      <w:start w:val="69"/>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5"/>
  </w:num>
  <w:num w:numId="2">
    <w:abstractNumId w:val="26"/>
  </w:num>
  <w:num w:numId="3">
    <w:abstractNumId w:val="31"/>
  </w:num>
  <w:num w:numId="4">
    <w:abstractNumId w:val="0"/>
    <w:lvlOverride w:ilvl="0">
      <w:lvl w:ilvl="0">
        <w:start w:val="65535"/>
        <w:numFmt w:val="bullet"/>
        <w:lvlText w:val="-"/>
        <w:legacy w:legacy="1" w:legacySpace="0" w:legacyIndent="118"/>
        <w:lvlJc w:val="left"/>
        <w:rPr>
          <w:rFonts w:ascii="Times New Roman" w:hAnsi="Times New Roman" w:cs="Times New Roman" w:hint="default"/>
        </w:rPr>
      </w:lvl>
    </w:lvlOverride>
  </w:num>
  <w:num w:numId="5">
    <w:abstractNumId w:val="23"/>
  </w:num>
  <w:num w:numId="6">
    <w:abstractNumId w:val="7"/>
  </w:num>
  <w:num w:numId="7">
    <w:abstractNumId w:val="5"/>
  </w:num>
  <w:num w:numId="8">
    <w:abstractNumId w:val="5"/>
    <w:lvlOverride w:ilvl="0">
      <w:lvl w:ilvl="0">
        <w:start w:val="5"/>
        <w:numFmt w:val="decimal"/>
        <w:lvlText w:val="%1)"/>
        <w:legacy w:legacy="1" w:legacySpace="0" w:legacyIndent="224"/>
        <w:lvlJc w:val="left"/>
        <w:rPr>
          <w:rFonts w:ascii="Times New Roman" w:hAnsi="Times New Roman" w:cs="Times New Roman" w:hint="default"/>
        </w:rPr>
      </w:lvl>
    </w:lvlOverride>
  </w:num>
  <w:num w:numId="9">
    <w:abstractNumId w:val="19"/>
  </w:num>
  <w:num w:numId="10">
    <w:abstractNumId w:val="28"/>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6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7"/>
  </w:num>
  <w:num w:numId="20">
    <w:abstractNumId w:val="12"/>
  </w:num>
  <w:num w:numId="21">
    <w:abstractNumId w:val="22"/>
  </w:num>
  <w:num w:numId="22">
    <w:abstractNumId w:val="21"/>
  </w:num>
  <w:num w:numId="23">
    <w:abstractNumId w:val="13"/>
  </w:num>
  <w:num w:numId="24">
    <w:abstractNumId w:val="32"/>
  </w:num>
  <w:num w:numId="25">
    <w:abstractNumId w:val="8"/>
  </w:num>
  <w:num w:numId="26">
    <w:abstractNumId w:val="14"/>
  </w:num>
  <w:num w:numId="27">
    <w:abstractNumId w:val="24"/>
  </w:num>
  <w:num w:numId="28">
    <w:abstractNumId w:val="6"/>
  </w:num>
  <w:num w:numId="29">
    <w:abstractNumId w:val="20"/>
  </w:num>
  <w:num w:numId="30">
    <w:abstractNumId w:val="16"/>
  </w:num>
  <w:num w:numId="31">
    <w:abstractNumId w:val="10"/>
  </w:num>
  <w:num w:numId="3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activeWritingStyle w:appName="MSWord" w:lang="ru-RU" w:vendorID="1" w:dllVersion="512" w:checkStyle="0"/>
  <w:stylePaneFormatFilter w:val="3F01"/>
  <w:defaultTabStop w:val="720"/>
  <w:autoHyphenation/>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rsids>
    <w:rsidRoot w:val="005447B7"/>
    <w:rsid w:val="0000176A"/>
    <w:rsid w:val="0000206B"/>
    <w:rsid w:val="000020C3"/>
    <w:rsid w:val="000030AE"/>
    <w:rsid w:val="0000340F"/>
    <w:rsid w:val="0000386B"/>
    <w:rsid w:val="00003ED6"/>
    <w:rsid w:val="0000400D"/>
    <w:rsid w:val="00004145"/>
    <w:rsid w:val="00004238"/>
    <w:rsid w:val="00004856"/>
    <w:rsid w:val="00005437"/>
    <w:rsid w:val="00005A78"/>
    <w:rsid w:val="00005D53"/>
    <w:rsid w:val="000060B2"/>
    <w:rsid w:val="000072CB"/>
    <w:rsid w:val="00007887"/>
    <w:rsid w:val="00007B58"/>
    <w:rsid w:val="000103F0"/>
    <w:rsid w:val="0001056B"/>
    <w:rsid w:val="00010599"/>
    <w:rsid w:val="00010612"/>
    <w:rsid w:val="00010F58"/>
    <w:rsid w:val="00011BB1"/>
    <w:rsid w:val="000124CF"/>
    <w:rsid w:val="00012FD0"/>
    <w:rsid w:val="00013940"/>
    <w:rsid w:val="000141E4"/>
    <w:rsid w:val="00014990"/>
    <w:rsid w:val="0001529D"/>
    <w:rsid w:val="00016689"/>
    <w:rsid w:val="000174B4"/>
    <w:rsid w:val="000176A2"/>
    <w:rsid w:val="000202BC"/>
    <w:rsid w:val="000207DB"/>
    <w:rsid w:val="00020A07"/>
    <w:rsid w:val="00020ADE"/>
    <w:rsid w:val="00020B8F"/>
    <w:rsid w:val="00021F6B"/>
    <w:rsid w:val="0002282C"/>
    <w:rsid w:val="00023791"/>
    <w:rsid w:val="000247EE"/>
    <w:rsid w:val="000250C2"/>
    <w:rsid w:val="00025639"/>
    <w:rsid w:val="00025BC4"/>
    <w:rsid w:val="000262D1"/>
    <w:rsid w:val="000266E2"/>
    <w:rsid w:val="00026C00"/>
    <w:rsid w:val="000309F7"/>
    <w:rsid w:val="00030D32"/>
    <w:rsid w:val="00030D83"/>
    <w:rsid w:val="00031315"/>
    <w:rsid w:val="00031384"/>
    <w:rsid w:val="0003351E"/>
    <w:rsid w:val="00033BF9"/>
    <w:rsid w:val="00033C97"/>
    <w:rsid w:val="00034EA2"/>
    <w:rsid w:val="0003580C"/>
    <w:rsid w:val="00036323"/>
    <w:rsid w:val="00036E9C"/>
    <w:rsid w:val="00037160"/>
    <w:rsid w:val="000376E9"/>
    <w:rsid w:val="0003773F"/>
    <w:rsid w:val="000412D2"/>
    <w:rsid w:val="0004267E"/>
    <w:rsid w:val="00042DC3"/>
    <w:rsid w:val="0004422F"/>
    <w:rsid w:val="000445B2"/>
    <w:rsid w:val="0004476F"/>
    <w:rsid w:val="00044C39"/>
    <w:rsid w:val="00044E78"/>
    <w:rsid w:val="00045A2D"/>
    <w:rsid w:val="00046441"/>
    <w:rsid w:val="00046922"/>
    <w:rsid w:val="00047088"/>
    <w:rsid w:val="0004742F"/>
    <w:rsid w:val="00053925"/>
    <w:rsid w:val="00053CF2"/>
    <w:rsid w:val="00054D89"/>
    <w:rsid w:val="00055573"/>
    <w:rsid w:val="000556C2"/>
    <w:rsid w:val="00055CBF"/>
    <w:rsid w:val="000563DE"/>
    <w:rsid w:val="00060F6C"/>
    <w:rsid w:val="00061D9C"/>
    <w:rsid w:val="00061EAB"/>
    <w:rsid w:val="00062CE0"/>
    <w:rsid w:val="00062DF0"/>
    <w:rsid w:val="000636E9"/>
    <w:rsid w:val="000645E7"/>
    <w:rsid w:val="00064DA4"/>
    <w:rsid w:val="00065B94"/>
    <w:rsid w:val="00066616"/>
    <w:rsid w:val="00066AD9"/>
    <w:rsid w:val="00066FD9"/>
    <w:rsid w:val="0006784F"/>
    <w:rsid w:val="00067B78"/>
    <w:rsid w:val="000700CC"/>
    <w:rsid w:val="00070672"/>
    <w:rsid w:val="00070859"/>
    <w:rsid w:val="000711C9"/>
    <w:rsid w:val="00071648"/>
    <w:rsid w:val="00071738"/>
    <w:rsid w:val="000717D8"/>
    <w:rsid w:val="00071ACB"/>
    <w:rsid w:val="00072BD6"/>
    <w:rsid w:val="00072EA1"/>
    <w:rsid w:val="00073F60"/>
    <w:rsid w:val="0007466A"/>
    <w:rsid w:val="00074CC9"/>
    <w:rsid w:val="00076270"/>
    <w:rsid w:val="00080013"/>
    <w:rsid w:val="00081CAF"/>
    <w:rsid w:val="00082947"/>
    <w:rsid w:val="00082D5A"/>
    <w:rsid w:val="00082EB6"/>
    <w:rsid w:val="00083945"/>
    <w:rsid w:val="00084388"/>
    <w:rsid w:val="00084EFF"/>
    <w:rsid w:val="00085574"/>
    <w:rsid w:val="000855FD"/>
    <w:rsid w:val="0008562F"/>
    <w:rsid w:val="000863F2"/>
    <w:rsid w:val="00087AFB"/>
    <w:rsid w:val="00087C51"/>
    <w:rsid w:val="000902AB"/>
    <w:rsid w:val="000919C3"/>
    <w:rsid w:val="00091C6F"/>
    <w:rsid w:val="00091D7A"/>
    <w:rsid w:val="000920D8"/>
    <w:rsid w:val="00092AED"/>
    <w:rsid w:val="00093328"/>
    <w:rsid w:val="00093329"/>
    <w:rsid w:val="000936C4"/>
    <w:rsid w:val="0009477B"/>
    <w:rsid w:val="00094DD9"/>
    <w:rsid w:val="00095F8E"/>
    <w:rsid w:val="000A03E1"/>
    <w:rsid w:val="000A1652"/>
    <w:rsid w:val="000A1E22"/>
    <w:rsid w:val="000A215B"/>
    <w:rsid w:val="000A2650"/>
    <w:rsid w:val="000A2EDD"/>
    <w:rsid w:val="000A33C6"/>
    <w:rsid w:val="000A3652"/>
    <w:rsid w:val="000A3D3F"/>
    <w:rsid w:val="000A41A7"/>
    <w:rsid w:val="000A4348"/>
    <w:rsid w:val="000A4582"/>
    <w:rsid w:val="000A5FB3"/>
    <w:rsid w:val="000A63F6"/>
    <w:rsid w:val="000A718A"/>
    <w:rsid w:val="000A7FD4"/>
    <w:rsid w:val="000B0314"/>
    <w:rsid w:val="000B0576"/>
    <w:rsid w:val="000B0B03"/>
    <w:rsid w:val="000B16B5"/>
    <w:rsid w:val="000B1B30"/>
    <w:rsid w:val="000B2661"/>
    <w:rsid w:val="000B389C"/>
    <w:rsid w:val="000B3D85"/>
    <w:rsid w:val="000B51B0"/>
    <w:rsid w:val="000B659F"/>
    <w:rsid w:val="000B7E00"/>
    <w:rsid w:val="000B7EDC"/>
    <w:rsid w:val="000C046C"/>
    <w:rsid w:val="000C08AF"/>
    <w:rsid w:val="000C0A29"/>
    <w:rsid w:val="000C0B10"/>
    <w:rsid w:val="000C1BDC"/>
    <w:rsid w:val="000C23A5"/>
    <w:rsid w:val="000C2590"/>
    <w:rsid w:val="000C2785"/>
    <w:rsid w:val="000C31B7"/>
    <w:rsid w:val="000C3A34"/>
    <w:rsid w:val="000C3C79"/>
    <w:rsid w:val="000C3D76"/>
    <w:rsid w:val="000C44E0"/>
    <w:rsid w:val="000C4921"/>
    <w:rsid w:val="000C575F"/>
    <w:rsid w:val="000C64E1"/>
    <w:rsid w:val="000C73C3"/>
    <w:rsid w:val="000D3533"/>
    <w:rsid w:val="000D3786"/>
    <w:rsid w:val="000D4C59"/>
    <w:rsid w:val="000D569D"/>
    <w:rsid w:val="000D5793"/>
    <w:rsid w:val="000D5BC6"/>
    <w:rsid w:val="000D7924"/>
    <w:rsid w:val="000E0171"/>
    <w:rsid w:val="000E06CA"/>
    <w:rsid w:val="000E0BED"/>
    <w:rsid w:val="000E13B5"/>
    <w:rsid w:val="000E2478"/>
    <w:rsid w:val="000E5111"/>
    <w:rsid w:val="000E517A"/>
    <w:rsid w:val="000E539D"/>
    <w:rsid w:val="000E676B"/>
    <w:rsid w:val="000E6856"/>
    <w:rsid w:val="000E6859"/>
    <w:rsid w:val="000E6E24"/>
    <w:rsid w:val="000F0514"/>
    <w:rsid w:val="000F0AC6"/>
    <w:rsid w:val="000F0C67"/>
    <w:rsid w:val="000F16DB"/>
    <w:rsid w:val="000F1DB8"/>
    <w:rsid w:val="000F269C"/>
    <w:rsid w:val="000F2B42"/>
    <w:rsid w:val="000F2C15"/>
    <w:rsid w:val="000F357F"/>
    <w:rsid w:val="000F3BCF"/>
    <w:rsid w:val="000F5EC9"/>
    <w:rsid w:val="000F6F72"/>
    <w:rsid w:val="000F7402"/>
    <w:rsid w:val="00100020"/>
    <w:rsid w:val="00100E5B"/>
    <w:rsid w:val="00101A94"/>
    <w:rsid w:val="00103B28"/>
    <w:rsid w:val="00104E8E"/>
    <w:rsid w:val="0010509A"/>
    <w:rsid w:val="00105598"/>
    <w:rsid w:val="00105A49"/>
    <w:rsid w:val="00105F1D"/>
    <w:rsid w:val="00105F8B"/>
    <w:rsid w:val="0010613A"/>
    <w:rsid w:val="00107191"/>
    <w:rsid w:val="001105F0"/>
    <w:rsid w:val="00111FF9"/>
    <w:rsid w:val="00113B56"/>
    <w:rsid w:val="001141A6"/>
    <w:rsid w:val="00115473"/>
    <w:rsid w:val="0011590D"/>
    <w:rsid w:val="00116AE9"/>
    <w:rsid w:val="0011730A"/>
    <w:rsid w:val="00117479"/>
    <w:rsid w:val="00117ADC"/>
    <w:rsid w:val="00117DDE"/>
    <w:rsid w:val="00120594"/>
    <w:rsid w:val="0012162E"/>
    <w:rsid w:val="00121A8D"/>
    <w:rsid w:val="00122138"/>
    <w:rsid w:val="0012221C"/>
    <w:rsid w:val="00123853"/>
    <w:rsid w:val="001240AF"/>
    <w:rsid w:val="00126935"/>
    <w:rsid w:val="00127AE1"/>
    <w:rsid w:val="00127C9A"/>
    <w:rsid w:val="00127F21"/>
    <w:rsid w:val="0013019E"/>
    <w:rsid w:val="00130816"/>
    <w:rsid w:val="001317F3"/>
    <w:rsid w:val="00131D54"/>
    <w:rsid w:val="0013309F"/>
    <w:rsid w:val="00134014"/>
    <w:rsid w:val="00134CE4"/>
    <w:rsid w:val="00135585"/>
    <w:rsid w:val="00137D85"/>
    <w:rsid w:val="0014020A"/>
    <w:rsid w:val="0014067E"/>
    <w:rsid w:val="001410E6"/>
    <w:rsid w:val="00141A23"/>
    <w:rsid w:val="001433AD"/>
    <w:rsid w:val="0014381D"/>
    <w:rsid w:val="00143882"/>
    <w:rsid w:val="001448E9"/>
    <w:rsid w:val="00144A4E"/>
    <w:rsid w:val="00145B08"/>
    <w:rsid w:val="00147809"/>
    <w:rsid w:val="00147F69"/>
    <w:rsid w:val="001500A3"/>
    <w:rsid w:val="00151ECA"/>
    <w:rsid w:val="001531B4"/>
    <w:rsid w:val="0015322E"/>
    <w:rsid w:val="001536ED"/>
    <w:rsid w:val="00153C5D"/>
    <w:rsid w:val="00154185"/>
    <w:rsid w:val="00156638"/>
    <w:rsid w:val="001573AD"/>
    <w:rsid w:val="00157DF3"/>
    <w:rsid w:val="00157E4E"/>
    <w:rsid w:val="001605BD"/>
    <w:rsid w:val="0016322C"/>
    <w:rsid w:val="0016323E"/>
    <w:rsid w:val="00163CB2"/>
    <w:rsid w:val="00163D8F"/>
    <w:rsid w:val="0016413D"/>
    <w:rsid w:val="00164D15"/>
    <w:rsid w:val="00164D91"/>
    <w:rsid w:val="001653E7"/>
    <w:rsid w:val="00165EF8"/>
    <w:rsid w:val="00165F56"/>
    <w:rsid w:val="00167020"/>
    <w:rsid w:val="00167493"/>
    <w:rsid w:val="00167E78"/>
    <w:rsid w:val="00170B35"/>
    <w:rsid w:val="001714EA"/>
    <w:rsid w:val="0017173C"/>
    <w:rsid w:val="00172159"/>
    <w:rsid w:val="001726EA"/>
    <w:rsid w:val="00172852"/>
    <w:rsid w:val="00173353"/>
    <w:rsid w:val="00174DE7"/>
    <w:rsid w:val="00174FF6"/>
    <w:rsid w:val="00176617"/>
    <w:rsid w:val="00176C0B"/>
    <w:rsid w:val="001771B1"/>
    <w:rsid w:val="00180200"/>
    <w:rsid w:val="0018033A"/>
    <w:rsid w:val="00180D27"/>
    <w:rsid w:val="001819EB"/>
    <w:rsid w:val="00182206"/>
    <w:rsid w:val="001828DC"/>
    <w:rsid w:val="00182DBA"/>
    <w:rsid w:val="00182FBD"/>
    <w:rsid w:val="0018337C"/>
    <w:rsid w:val="00184542"/>
    <w:rsid w:val="0018462C"/>
    <w:rsid w:val="00184C8C"/>
    <w:rsid w:val="00185536"/>
    <w:rsid w:val="00185EAC"/>
    <w:rsid w:val="0018657D"/>
    <w:rsid w:val="0018683E"/>
    <w:rsid w:val="00186CB1"/>
    <w:rsid w:val="0019077D"/>
    <w:rsid w:val="00192D27"/>
    <w:rsid w:val="00193931"/>
    <w:rsid w:val="00194FF8"/>
    <w:rsid w:val="001955EF"/>
    <w:rsid w:val="00197008"/>
    <w:rsid w:val="00197677"/>
    <w:rsid w:val="001A07F4"/>
    <w:rsid w:val="001A0FEF"/>
    <w:rsid w:val="001A23D5"/>
    <w:rsid w:val="001A2AEA"/>
    <w:rsid w:val="001A343A"/>
    <w:rsid w:val="001A426C"/>
    <w:rsid w:val="001A4AA5"/>
    <w:rsid w:val="001A515A"/>
    <w:rsid w:val="001A5B27"/>
    <w:rsid w:val="001A5B28"/>
    <w:rsid w:val="001A6001"/>
    <w:rsid w:val="001A6179"/>
    <w:rsid w:val="001A65D3"/>
    <w:rsid w:val="001A6731"/>
    <w:rsid w:val="001B06F2"/>
    <w:rsid w:val="001B1045"/>
    <w:rsid w:val="001B1272"/>
    <w:rsid w:val="001B1D1D"/>
    <w:rsid w:val="001B31F8"/>
    <w:rsid w:val="001B347B"/>
    <w:rsid w:val="001B3C24"/>
    <w:rsid w:val="001B45C6"/>
    <w:rsid w:val="001B472B"/>
    <w:rsid w:val="001B4874"/>
    <w:rsid w:val="001B4B3C"/>
    <w:rsid w:val="001B5015"/>
    <w:rsid w:val="001B50FF"/>
    <w:rsid w:val="001B587D"/>
    <w:rsid w:val="001B58DD"/>
    <w:rsid w:val="001B59F9"/>
    <w:rsid w:val="001B6D02"/>
    <w:rsid w:val="001C0ABE"/>
    <w:rsid w:val="001C0D78"/>
    <w:rsid w:val="001C2DC5"/>
    <w:rsid w:val="001C379C"/>
    <w:rsid w:val="001C3950"/>
    <w:rsid w:val="001C3A8E"/>
    <w:rsid w:val="001C5122"/>
    <w:rsid w:val="001C53BC"/>
    <w:rsid w:val="001C68F8"/>
    <w:rsid w:val="001D0EA0"/>
    <w:rsid w:val="001D25A4"/>
    <w:rsid w:val="001D36BA"/>
    <w:rsid w:val="001D3F8B"/>
    <w:rsid w:val="001D455B"/>
    <w:rsid w:val="001D7570"/>
    <w:rsid w:val="001D75BF"/>
    <w:rsid w:val="001D7867"/>
    <w:rsid w:val="001D7CEA"/>
    <w:rsid w:val="001E2BE8"/>
    <w:rsid w:val="001E3ED2"/>
    <w:rsid w:val="001E40D9"/>
    <w:rsid w:val="001E47DA"/>
    <w:rsid w:val="001E568A"/>
    <w:rsid w:val="001E69CF"/>
    <w:rsid w:val="001E7E1F"/>
    <w:rsid w:val="001E7E4F"/>
    <w:rsid w:val="001F09DF"/>
    <w:rsid w:val="001F0A55"/>
    <w:rsid w:val="001F0CD0"/>
    <w:rsid w:val="001F0E83"/>
    <w:rsid w:val="001F153E"/>
    <w:rsid w:val="001F27FB"/>
    <w:rsid w:val="001F3E40"/>
    <w:rsid w:val="001F5457"/>
    <w:rsid w:val="001F545B"/>
    <w:rsid w:val="001F59CD"/>
    <w:rsid w:val="001F66BF"/>
    <w:rsid w:val="001F6DAB"/>
    <w:rsid w:val="001F6FF6"/>
    <w:rsid w:val="001F7050"/>
    <w:rsid w:val="001F71A9"/>
    <w:rsid w:val="001F7B52"/>
    <w:rsid w:val="001F7B97"/>
    <w:rsid w:val="002020F2"/>
    <w:rsid w:val="00202C24"/>
    <w:rsid w:val="00202EBE"/>
    <w:rsid w:val="00202FB7"/>
    <w:rsid w:val="00203721"/>
    <w:rsid w:val="002038A1"/>
    <w:rsid w:val="002039EA"/>
    <w:rsid w:val="00204148"/>
    <w:rsid w:val="0020418B"/>
    <w:rsid w:val="0020426E"/>
    <w:rsid w:val="00205B86"/>
    <w:rsid w:val="00205E9A"/>
    <w:rsid w:val="00207721"/>
    <w:rsid w:val="00210D7D"/>
    <w:rsid w:val="00211A4F"/>
    <w:rsid w:val="00212476"/>
    <w:rsid w:val="002145F0"/>
    <w:rsid w:val="002154F8"/>
    <w:rsid w:val="00216328"/>
    <w:rsid w:val="00216EDB"/>
    <w:rsid w:val="002171A8"/>
    <w:rsid w:val="0021741D"/>
    <w:rsid w:val="00217C4D"/>
    <w:rsid w:val="00220154"/>
    <w:rsid w:val="002201E2"/>
    <w:rsid w:val="002206A2"/>
    <w:rsid w:val="00220C52"/>
    <w:rsid w:val="00221055"/>
    <w:rsid w:val="002211B8"/>
    <w:rsid w:val="0022141F"/>
    <w:rsid w:val="00221AE4"/>
    <w:rsid w:val="00221B42"/>
    <w:rsid w:val="00221FA5"/>
    <w:rsid w:val="00223AE6"/>
    <w:rsid w:val="002242F6"/>
    <w:rsid w:val="002248C2"/>
    <w:rsid w:val="00224B13"/>
    <w:rsid w:val="00224B5F"/>
    <w:rsid w:val="002253ED"/>
    <w:rsid w:val="002255F3"/>
    <w:rsid w:val="00226661"/>
    <w:rsid w:val="002270E1"/>
    <w:rsid w:val="00230F57"/>
    <w:rsid w:val="00231A71"/>
    <w:rsid w:val="00231B1B"/>
    <w:rsid w:val="00232A67"/>
    <w:rsid w:val="00232BA0"/>
    <w:rsid w:val="00234A5A"/>
    <w:rsid w:val="00234AE4"/>
    <w:rsid w:val="00234CCF"/>
    <w:rsid w:val="00236421"/>
    <w:rsid w:val="002366BA"/>
    <w:rsid w:val="00236D3F"/>
    <w:rsid w:val="002378AD"/>
    <w:rsid w:val="00237A17"/>
    <w:rsid w:val="0024054D"/>
    <w:rsid w:val="002405A6"/>
    <w:rsid w:val="0024076A"/>
    <w:rsid w:val="00241EF6"/>
    <w:rsid w:val="00242203"/>
    <w:rsid w:val="0024302C"/>
    <w:rsid w:val="002436A5"/>
    <w:rsid w:val="00243F66"/>
    <w:rsid w:val="0024403D"/>
    <w:rsid w:val="00244CA2"/>
    <w:rsid w:val="00246320"/>
    <w:rsid w:val="002463FD"/>
    <w:rsid w:val="002476BE"/>
    <w:rsid w:val="00247746"/>
    <w:rsid w:val="002477A1"/>
    <w:rsid w:val="00247C9E"/>
    <w:rsid w:val="00251377"/>
    <w:rsid w:val="00252403"/>
    <w:rsid w:val="00252471"/>
    <w:rsid w:val="002539CB"/>
    <w:rsid w:val="00253D91"/>
    <w:rsid w:val="00255C4F"/>
    <w:rsid w:val="00256082"/>
    <w:rsid w:val="00256BAE"/>
    <w:rsid w:val="00256FE0"/>
    <w:rsid w:val="002602FC"/>
    <w:rsid w:val="00260A45"/>
    <w:rsid w:val="00260A87"/>
    <w:rsid w:val="00260BEE"/>
    <w:rsid w:val="00260C02"/>
    <w:rsid w:val="00261051"/>
    <w:rsid w:val="00261900"/>
    <w:rsid w:val="002624CF"/>
    <w:rsid w:val="0026325B"/>
    <w:rsid w:val="002633C3"/>
    <w:rsid w:val="002658B1"/>
    <w:rsid w:val="00266DF4"/>
    <w:rsid w:val="00267B15"/>
    <w:rsid w:val="00270C0E"/>
    <w:rsid w:val="00272CE3"/>
    <w:rsid w:val="002732E2"/>
    <w:rsid w:val="00273392"/>
    <w:rsid w:val="00273C62"/>
    <w:rsid w:val="00273E9A"/>
    <w:rsid w:val="00274110"/>
    <w:rsid w:val="00275606"/>
    <w:rsid w:val="00275B8C"/>
    <w:rsid w:val="002768EA"/>
    <w:rsid w:val="00276B48"/>
    <w:rsid w:val="00276B96"/>
    <w:rsid w:val="00276EAD"/>
    <w:rsid w:val="002775BB"/>
    <w:rsid w:val="00277F81"/>
    <w:rsid w:val="00280214"/>
    <w:rsid w:val="0028065A"/>
    <w:rsid w:val="00280FE2"/>
    <w:rsid w:val="0028126A"/>
    <w:rsid w:val="00281C45"/>
    <w:rsid w:val="00282130"/>
    <w:rsid w:val="00282CA5"/>
    <w:rsid w:val="0028355F"/>
    <w:rsid w:val="00284682"/>
    <w:rsid w:val="00284731"/>
    <w:rsid w:val="00285123"/>
    <w:rsid w:val="002865C7"/>
    <w:rsid w:val="002869FE"/>
    <w:rsid w:val="00287BDD"/>
    <w:rsid w:val="00290416"/>
    <w:rsid w:val="00293017"/>
    <w:rsid w:val="00293430"/>
    <w:rsid w:val="00293897"/>
    <w:rsid w:val="00294165"/>
    <w:rsid w:val="002947A6"/>
    <w:rsid w:val="0029489D"/>
    <w:rsid w:val="00294D11"/>
    <w:rsid w:val="0029665A"/>
    <w:rsid w:val="002970F4"/>
    <w:rsid w:val="00297179"/>
    <w:rsid w:val="00297779"/>
    <w:rsid w:val="00297934"/>
    <w:rsid w:val="002A0103"/>
    <w:rsid w:val="002A06EC"/>
    <w:rsid w:val="002A072F"/>
    <w:rsid w:val="002A2A19"/>
    <w:rsid w:val="002A3173"/>
    <w:rsid w:val="002A3677"/>
    <w:rsid w:val="002A3BE3"/>
    <w:rsid w:val="002A4798"/>
    <w:rsid w:val="002A4AB5"/>
    <w:rsid w:val="002A4E57"/>
    <w:rsid w:val="002A4F18"/>
    <w:rsid w:val="002A6D0B"/>
    <w:rsid w:val="002A7928"/>
    <w:rsid w:val="002B01A1"/>
    <w:rsid w:val="002B2C02"/>
    <w:rsid w:val="002B3913"/>
    <w:rsid w:val="002B3F18"/>
    <w:rsid w:val="002B4289"/>
    <w:rsid w:val="002B4F3F"/>
    <w:rsid w:val="002B5700"/>
    <w:rsid w:val="002B6C9E"/>
    <w:rsid w:val="002B7E02"/>
    <w:rsid w:val="002C0CB2"/>
    <w:rsid w:val="002C0E02"/>
    <w:rsid w:val="002C0F32"/>
    <w:rsid w:val="002C10AA"/>
    <w:rsid w:val="002C11C4"/>
    <w:rsid w:val="002C183E"/>
    <w:rsid w:val="002C3486"/>
    <w:rsid w:val="002C4CF0"/>
    <w:rsid w:val="002C50EB"/>
    <w:rsid w:val="002C7D45"/>
    <w:rsid w:val="002D0105"/>
    <w:rsid w:val="002D0C20"/>
    <w:rsid w:val="002D0C82"/>
    <w:rsid w:val="002D1B90"/>
    <w:rsid w:val="002D23F5"/>
    <w:rsid w:val="002D2FFD"/>
    <w:rsid w:val="002D3758"/>
    <w:rsid w:val="002D5A76"/>
    <w:rsid w:val="002D5B19"/>
    <w:rsid w:val="002D75D4"/>
    <w:rsid w:val="002E02C3"/>
    <w:rsid w:val="002E02F3"/>
    <w:rsid w:val="002E0B59"/>
    <w:rsid w:val="002E248B"/>
    <w:rsid w:val="002E2E7A"/>
    <w:rsid w:val="002E2F55"/>
    <w:rsid w:val="002E30A4"/>
    <w:rsid w:val="002E36DC"/>
    <w:rsid w:val="002E3DE8"/>
    <w:rsid w:val="002E4400"/>
    <w:rsid w:val="002E45A2"/>
    <w:rsid w:val="002E48BA"/>
    <w:rsid w:val="002E4A42"/>
    <w:rsid w:val="002E5418"/>
    <w:rsid w:val="002E573E"/>
    <w:rsid w:val="002E5C0B"/>
    <w:rsid w:val="002E5E60"/>
    <w:rsid w:val="002E5FA1"/>
    <w:rsid w:val="002E707F"/>
    <w:rsid w:val="002E7D5E"/>
    <w:rsid w:val="002F2163"/>
    <w:rsid w:val="002F4BB3"/>
    <w:rsid w:val="002F57B9"/>
    <w:rsid w:val="002F679E"/>
    <w:rsid w:val="002F6923"/>
    <w:rsid w:val="002F692F"/>
    <w:rsid w:val="002F6952"/>
    <w:rsid w:val="002F79DD"/>
    <w:rsid w:val="0030184D"/>
    <w:rsid w:val="00301B9B"/>
    <w:rsid w:val="00302039"/>
    <w:rsid w:val="0030235F"/>
    <w:rsid w:val="00302A27"/>
    <w:rsid w:val="003036E2"/>
    <w:rsid w:val="00303A85"/>
    <w:rsid w:val="00303E46"/>
    <w:rsid w:val="00304F99"/>
    <w:rsid w:val="00305962"/>
    <w:rsid w:val="003059EA"/>
    <w:rsid w:val="00310046"/>
    <w:rsid w:val="00310BBE"/>
    <w:rsid w:val="00311096"/>
    <w:rsid w:val="003124FB"/>
    <w:rsid w:val="00312947"/>
    <w:rsid w:val="00314B7A"/>
    <w:rsid w:val="00314D14"/>
    <w:rsid w:val="003152E8"/>
    <w:rsid w:val="003163D3"/>
    <w:rsid w:val="003169E8"/>
    <w:rsid w:val="00320047"/>
    <w:rsid w:val="003200D6"/>
    <w:rsid w:val="003217A2"/>
    <w:rsid w:val="00321C33"/>
    <w:rsid w:val="00323050"/>
    <w:rsid w:val="003236BE"/>
    <w:rsid w:val="00324B5A"/>
    <w:rsid w:val="00325118"/>
    <w:rsid w:val="00325160"/>
    <w:rsid w:val="00325516"/>
    <w:rsid w:val="00326C5F"/>
    <w:rsid w:val="00327A7A"/>
    <w:rsid w:val="00330884"/>
    <w:rsid w:val="00332082"/>
    <w:rsid w:val="003335FF"/>
    <w:rsid w:val="00333BF4"/>
    <w:rsid w:val="00333D3A"/>
    <w:rsid w:val="0033415E"/>
    <w:rsid w:val="00334DD8"/>
    <w:rsid w:val="00334F64"/>
    <w:rsid w:val="003365FE"/>
    <w:rsid w:val="00336F34"/>
    <w:rsid w:val="00337CB6"/>
    <w:rsid w:val="00340815"/>
    <w:rsid w:val="00340D5D"/>
    <w:rsid w:val="00341674"/>
    <w:rsid w:val="003429E1"/>
    <w:rsid w:val="00342F09"/>
    <w:rsid w:val="00343657"/>
    <w:rsid w:val="00345E72"/>
    <w:rsid w:val="003460F2"/>
    <w:rsid w:val="00346A2D"/>
    <w:rsid w:val="0034773D"/>
    <w:rsid w:val="00347D90"/>
    <w:rsid w:val="00351364"/>
    <w:rsid w:val="00351597"/>
    <w:rsid w:val="00351944"/>
    <w:rsid w:val="00351B7C"/>
    <w:rsid w:val="0035317D"/>
    <w:rsid w:val="0035430A"/>
    <w:rsid w:val="0035567E"/>
    <w:rsid w:val="00355939"/>
    <w:rsid w:val="00355DA2"/>
    <w:rsid w:val="00357104"/>
    <w:rsid w:val="003573A8"/>
    <w:rsid w:val="003574FC"/>
    <w:rsid w:val="00360036"/>
    <w:rsid w:val="00360A38"/>
    <w:rsid w:val="00360BCE"/>
    <w:rsid w:val="00361671"/>
    <w:rsid w:val="0036176B"/>
    <w:rsid w:val="00361906"/>
    <w:rsid w:val="00362442"/>
    <w:rsid w:val="003632B6"/>
    <w:rsid w:val="003637B1"/>
    <w:rsid w:val="0036476F"/>
    <w:rsid w:val="00364D12"/>
    <w:rsid w:val="0036599F"/>
    <w:rsid w:val="003659FE"/>
    <w:rsid w:val="0036670B"/>
    <w:rsid w:val="0036689E"/>
    <w:rsid w:val="003673F8"/>
    <w:rsid w:val="00367ED2"/>
    <w:rsid w:val="00367F6A"/>
    <w:rsid w:val="00370408"/>
    <w:rsid w:val="00370AC1"/>
    <w:rsid w:val="0037127E"/>
    <w:rsid w:val="00371774"/>
    <w:rsid w:val="00371793"/>
    <w:rsid w:val="00371BCD"/>
    <w:rsid w:val="003723B4"/>
    <w:rsid w:val="0037412A"/>
    <w:rsid w:val="00374579"/>
    <w:rsid w:val="00374814"/>
    <w:rsid w:val="00376379"/>
    <w:rsid w:val="00376A9F"/>
    <w:rsid w:val="00376BF1"/>
    <w:rsid w:val="00376EC7"/>
    <w:rsid w:val="00377868"/>
    <w:rsid w:val="00377F65"/>
    <w:rsid w:val="00380115"/>
    <w:rsid w:val="00380768"/>
    <w:rsid w:val="00380F09"/>
    <w:rsid w:val="00381120"/>
    <w:rsid w:val="0038462B"/>
    <w:rsid w:val="003846DB"/>
    <w:rsid w:val="00384A41"/>
    <w:rsid w:val="00385719"/>
    <w:rsid w:val="00385D2B"/>
    <w:rsid w:val="003864B5"/>
    <w:rsid w:val="00386B28"/>
    <w:rsid w:val="00386FEE"/>
    <w:rsid w:val="003870FC"/>
    <w:rsid w:val="0038737E"/>
    <w:rsid w:val="00387496"/>
    <w:rsid w:val="00387942"/>
    <w:rsid w:val="00390824"/>
    <w:rsid w:val="00390A3E"/>
    <w:rsid w:val="00391A6D"/>
    <w:rsid w:val="00391CD7"/>
    <w:rsid w:val="0039228B"/>
    <w:rsid w:val="003926A2"/>
    <w:rsid w:val="0039308B"/>
    <w:rsid w:val="0039325E"/>
    <w:rsid w:val="0039380D"/>
    <w:rsid w:val="0039403B"/>
    <w:rsid w:val="003943BA"/>
    <w:rsid w:val="00394B13"/>
    <w:rsid w:val="00394E04"/>
    <w:rsid w:val="003950F5"/>
    <w:rsid w:val="003955C6"/>
    <w:rsid w:val="0039681F"/>
    <w:rsid w:val="003A00CC"/>
    <w:rsid w:val="003A024A"/>
    <w:rsid w:val="003A0544"/>
    <w:rsid w:val="003A084F"/>
    <w:rsid w:val="003A08B3"/>
    <w:rsid w:val="003A164A"/>
    <w:rsid w:val="003A1A85"/>
    <w:rsid w:val="003A1B5A"/>
    <w:rsid w:val="003A276D"/>
    <w:rsid w:val="003A2F78"/>
    <w:rsid w:val="003A3048"/>
    <w:rsid w:val="003A4593"/>
    <w:rsid w:val="003A5CE2"/>
    <w:rsid w:val="003A636E"/>
    <w:rsid w:val="003A7AD9"/>
    <w:rsid w:val="003A7D9A"/>
    <w:rsid w:val="003A7DED"/>
    <w:rsid w:val="003A7EBD"/>
    <w:rsid w:val="003B0339"/>
    <w:rsid w:val="003B0C10"/>
    <w:rsid w:val="003B0EDF"/>
    <w:rsid w:val="003B0F66"/>
    <w:rsid w:val="003B102D"/>
    <w:rsid w:val="003B1103"/>
    <w:rsid w:val="003B173A"/>
    <w:rsid w:val="003B259A"/>
    <w:rsid w:val="003B2E4E"/>
    <w:rsid w:val="003B309B"/>
    <w:rsid w:val="003B3DA9"/>
    <w:rsid w:val="003B3EB1"/>
    <w:rsid w:val="003B43AD"/>
    <w:rsid w:val="003B43E7"/>
    <w:rsid w:val="003B462F"/>
    <w:rsid w:val="003B6148"/>
    <w:rsid w:val="003B68F7"/>
    <w:rsid w:val="003B6A22"/>
    <w:rsid w:val="003B6AE7"/>
    <w:rsid w:val="003B7E70"/>
    <w:rsid w:val="003C0584"/>
    <w:rsid w:val="003C0A5B"/>
    <w:rsid w:val="003C164F"/>
    <w:rsid w:val="003C20F7"/>
    <w:rsid w:val="003C4016"/>
    <w:rsid w:val="003C4F87"/>
    <w:rsid w:val="003C631D"/>
    <w:rsid w:val="003C6396"/>
    <w:rsid w:val="003C6E0E"/>
    <w:rsid w:val="003C6E28"/>
    <w:rsid w:val="003C7342"/>
    <w:rsid w:val="003C7AE3"/>
    <w:rsid w:val="003C7F7E"/>
    <w:rsid w:val="003D10F1"/>
    <w:rsid w:val="003D2975"/>
    <w:rsid w:val="003D2D5E"/>
    <w:rsid w:val="003D2DD0"/>
    <w:rsid w:val="003D3338"/>
    <w:rsid w:val="003D4B62"/>
    <w:rsid w:val="003D574C"/>
    <w:rsid w:val="003D5886"/>
    <w:rsid w:val="003D5F27"/>
    <w:rsid w:val="003D5F6D"/>
    <w:rsid w:val="003D6948"/>
    <w:rsid w:val="003D6B4E"/>
    <w:rsid w:val="003D6F66"/>
    <w:rsid w:val="003D70B5"/>
    <w:rsid w:val="003D74E5"/>
    <w:rsid w:val="003D7D46"/>
    <w:rsid w:val="003D7EE6"/>
    <w:rsid w:val="003E0143"/>
    <w:rsid w:val="003E149E"/>
    <w:rsid w:val="003E1E04"/>
    <w:rsid w:val="003E26BB"/>
    <w:rsid w:val="003E2837"/>
    <w:rsid w:val="003E30F9"/>
    <w:rsid w:val="003E3444"/>
    <w:rsid w:val="003E3D92"/>
    <w:rsid w:val="003E4EC9"/>
    <w:rsid w:val="003E53EE"/>
    <w:rsid w:val="003E631B"/>
    <w:rsid w:val="003E72BA"/>
    <w:rsid w:val="003E763C"/>
    <w:rsid w:val="003E7CC0"/>
    <w:rsid w:val="003F0AB2"/>
    <w:rsid w:val="003F2677"/>
    <w:rsid w:val="003F3270"/>
    <w:rsid w:val="003F3994"/>
    <w:rsid w:val="003F3FF2"/>
    <w:rsid w:val="003F5A8F"/>
    <w:rsid w:val="003F5CBC"/>
    <w:rsid w:val="003F7971"/>
    <w:rsid w:val="003F7AD2"/>
    <w:rsid w:val="00400025"/>
    <w:rsid w:val="004019CB"/>
    <w:rsid w:val="0040251A"/>
    <w:rsid w:val="00403A75"/>
    <w:rsid w:val="004040C6"/>
    <w:rsid w:val="004042A0"/>
    <w:rsid w:val="004044EF"/>
    <w:rsid w:val="004047B2"/>
    <w:rsid w:val="00404D71"/>
    <w:rsid w:val="00405996"/>
    <w:rsid w:val="00405F99"/>
    <w:rsid w:val="0040636A"/>
    <w:rsid w:val="004067F3"/>
    <w:rsid w:val="00406F35"/>
    <w:rsid w:val="00407367"/>
    <w:rsid w:val="004100FB"/>
    <w:rsid w:val="00412E2B"/>
    <w:rsid w:val="004131D1"/>
    <w:rsid w:val="004142A4"/>
    <w:rsid w:val="00414CE4"/>
    <w:rsid w:val="00416C89"/>
    <w:rsid w:val="0041774F"/>
    <w:rsid w:val="00417BEA"/>
    <w:rsid w:val="004204D7"/>
    <w:rsid w:val="00420E51"/>
    <w:rsid w:val="004211A4"/>
    <w:rsid w:val="004213BE"/>
    <w:rsid w:val="00421694"/>
    <w:rsid w:val="00422909"/>
    <w:rsid w:val="00422F63"/>
    <w:rsid w:val="00423AFF"/>
    <w:rsid w:val="00424616"/>
    <w:rsid w:val="00424B5A"/>
    <w:rsid w:val="00424E2F"/>
    <w:rsid w:val="0042567E"/>
    <w:rsid w:val="00427EC8"/>
    <w:rsid w:val="00427F42"/>
    <w:rsid w:val="00430B75"/>
    <w:rsid w:val="00430F04"/>
    <w:rsid w:val="0043196E"/>
    <w:rsid w:val="00431CAA"/>
    <w:rsid w:val="004349B2"/>
    <w:rsid w:val="0043536F"/>
    <w:rsid w:val="00436579"/>
    <w:rsid w:val="00436F48"/>
    <w:rsid w:val="004372D1"/>
    <w:rsid w:val="00437935"/>
    <w:rsid w:val="00440241"/>
    <w:rsid w:val="004417E5"/>
    <w:rsid w:val="00441D96"/>
    <w:rsid w:val="004423B8"/>
    <w:rsid w:val="00442698"/>
    <w:rsid w:val="00442C12"/>
    <w:rsid w:val="00442F7F"/>
    <w:rsid w:val="00444478"/>
    <w:rsid w:val="0044499B"/>
    <w:rsid w:val="00444B3E"/>
    <w:rsid w:val="004465B3"/>
    <w:rsid w:val="0044736E"/>
    <w:rsid w:val="00447E4A"/>
    <w:rsid w:val="004500B5"/>
    <w:rsid w:val="0045066E"/>
    <w:rsid w:val="00450A36"/>
    <w:rsid w:val="0045177A"/>
    <w:rsid w:val="00452A16"/>
    <w:rsid w:val="00453C9D"/>
    <w:rsid w:val="00454934"/>
    <w:rsid w:val="00455420"/>
    <w:rsid w:val="004558D4"/>
    <w:rsid w:val="00455CAB"/>
    <w:rsid w:val="00456150"/>
    <w:rsid w:val="004562E5"/>
    <w:rsid w:val="00456F11"/>
    <w:rsid w:val="00457173"/>
    <w:rsid w:val="004576CC"/>
    <w:rsid w:val="0046010A"/>
    <w:rsid w:val="00460E32"/>
    <w:rsid w:val="004616AC"/>
    <w:rsid w:val="00461930"/>
    <w:rsid w:val="004625F8"/>
    <w:rsid w:val="00462AE6"/>
    <w:rsid w:val="004630F0"/>
    <w:rsid w:val="004634A3"/>
    <w:rsid w:val="004652C0"/>
    <w:rsid w:val="00465C14"/>
    <w:rsid w:val="00466377"/>
    <w:rsid w:val="00466A63"/>
    <w:rsid w:val="00466E4B"/>
    <w:rsid w:val="00470C26"/>
    <w:rsid w:val="00471665"/>
    <w:rsid w:val="00472361"/>
    <w:rsid w:val="004728EC"/>
    <w:rsid w:val="00472940"/>
    <w:rsid w:val="00472A79"/>
    <w:rsid w:val="004749A7"/>
    <w:rsid w:val="00474F65"/>
    <w:rsid w:val="00475459"/>
    <w:rsid w:val="004762E2"/>
    <w:rsid w:val="00476633"/>
    <w:rsid w:val="00477BF4"/>
    <w:rsid w:val="00480475"/>
    <w:rsid w:val="00481783"/>
    <w:rsid w:val="004817D3"/>
    <w:rsid w:val="00482BD1"/>
    <w:rsid w:val="0048323A"/>
    <w:rsid w:val="00483357"/>
    <w:rsid w:val="0048373B"/>
    <w:rsid w:val="0048462F"/>
    <w:rsid w:val="004858A2"/>
    <w:rsid w:val="004858CF"/>
    <w:rsid w:val="00486107"/>
    <w:rsid w:val="004862D1"/>
    <w:rsid w:val="0048669F"/>
    <w:rsid w:val="00486955"/>
    <w:rsid w:val="004876DE"/>
    <w:rsid w:val="00487B33"/>
    <w:rsid w:val="00490C25"/>
    <w:rsid w:val="004912B9"/>
    <w:rsid w:val="00491499"/>
    <w:rsid w:val="00491987"/>
    <w:rsid w:val="00493505"/>
    <w:rsid w:val="004937E8"/>
    <w:rsid w:val="004963CA"/>
    <w:rsid w:val="004976BE"/>
    <w:rsid w:val="00497F65"/>
    <w:rsid w:val="004A07C0"/>
    <w:rsid w:val="004A1002"/>
    <w:rsid w:val="004A16DA"/>
    <w:rsid w:val="004A1781"/>
    <w:rsid w:val="004A17C3"/>
    <w:rsid w:val="004A2C74"/>
    <w:rsid w:val="004A2F1D"/>
    <w:rsid w:val="004A3E55"/>
    <w:rsid w:val="004A47F3"/>
    <w:rsid w:val="004A4CE5"/>
    <w:rsid w:val="004A5F29"/>
    <w:rsid w:val="004A61D8"/>
    <w:rsid w:val="004A6AF6"/>
    <w:rsid w:val="004A7CD8"/>
    <w:rsid w:val="004A7EA1"/>
    <w:rsid w:val="004B0429"/>
    <w:rsid w:val="004B1D6B"/>
    <w:rsid w:val="004B2275"/>
    <w:rsid w:val="004B27C3"/>
    <w:rsid w:val="004B287C"/>
    <w:rsid w:val="004B3289"/>
    <w:rsid w:val="004B3564"/>
    <w:rsid w:val="004B3843"/>
    <w:rsid w:val="004B4233"/>
    <w:rsid w:val="004B568D"/>
    <w:rsid w:val="004B6D58"/>
    <w:rsid w:val="004B7796"/>
    <w:rsid w:val="004C118E"/>
    <w:rsid w:val="004C15C1"/>
    <w:rsid w:val="004C1F62"/>
    <w:rsid w:val="004C23B1"/>
    <w:rsid w:val="004C3133"/>
    <w:rsid w:val="004C431A"/>
    <w:rsid w:val="004C478F"/>
    <w:rsid w:val="004C5627"/>
    <w:rsid w:val="004C57AB"/>
    <w:rsid w:val="004C5AD4"/>
    <w:rsid w:val="004C760D"/>
    <w:rsid w:val="004C7FA0"/>
    <w:rsid w:val="004D11FE"/>
    <w:rsid w:val="004D1599"/>
    <w:rsid w:val="004D3223"/>
    <w:rsid w:val="004D3FBE"/>
    <w:rsid w:val="004D4992"/>
    <w:rsid w:val="004D4A67"/>
    <w:rsid w:val="004D4DAD"/>
    <w:rsid w:val="004D5094"/>
    <w:rsid w:val="004D57E5"/>
    <w:rsid w:val="004D625D"/>
    <w:rsid w:val="004D6DD9"/>
    <w:rsid w:val="004D77EE"/>
    <w:rsid w:val="004D7D87"/>
    <w:rsid w:val="004E06BF"/>
    <w:rsid w:val="004E0762"/>
    <w:rsid w:val="004E1AEE"/>
    <w:rsid w:val="004E1D13"/>
    <w:rsid w:val="004E2760"/>
    <w:rsid w:val="004E2D19"/>
    <w:rsid w:val="004E2E80"/>
    <w:rsid w:val="004E326E"/>
    <w:rsid w:val="004E3B89"/>
    <w:rsid w:val="004E3D3C"/>
    <w:rsid w:val="004E402A"/>
    <w:rsid w:val="004E43A5"/>
    <w:rsid w:val="004E4706"/>
    <w:rsid w:val="004E5560"/>
    <w:rsid w:val="004E57F4"/>
    <w:rsid w:val="004E5938"/>
    <w:rsid w:val="004E6854"/>
    <w:rsid w:val="004E7585"/>
    <w:rsid w:val="004F0027"/>
    <w:rsid w:val="004F3135"/>
    <w:rsid w:val="004F38FC"/>
    <w:rsid w:val="004F41B4"/>
    <w:rsid w:val="004F43CA"/>
    <w:rsid w:val="004F612A"/>
    <w:rsid w:val="004F68C8"/>
    <w:rsid w:val="004F7A2E"/>
    <w:rsid w:val="0050105F"/>
    <w:rsid w:val="005016BC"/>
    <w:rsid w:val="0050244F"/>
    <w:rsid w:val="00503177"/>
    <w:rsid w:val="00503885"/>
    <w:rsid w:val="0050611F"/>
    <w:rsid w:val="005063B3"/>
    <w:rsid w:val="005068FC"/>
    <w:rsid w:val="005072D6"/>
    <w:rsid w:val="005073AF"/>
    <w:rsid w:val="0051053C"/>
    <w:rsid w:val="00510C7E"/>
    <w:rsid w:val="00511058"/>
    <w:rsid w:val="00511409"/>
    <w:rsid w:val="005118FC"/>
    <w:rsid w:val="00511F0A"/>
    <w:rsid w:val="00512367"/>
    <w:rsid w:val="00512F3C"/>
    <w:rsid w:val="00513018"/>
    <w:rsid w:val="00513FFF"/>
    <w:rsid w:val="0051466C"/>
    <w:rsid w:val="005147E9"/>
    <w:rsid w:val="005168F9"/>
    <w:rsid w:val="00516C52"/>
    <w:rsid w:val="00517147"/>
    <w:rsid w:val="005179CE"/>
    <w:rsid w:val="00517E5C"/>
    <w:rsid w:val="00517E67"/>
    <w:rsid w:val="0052088E"/>
    <w:rsid w:val="00522146"/>
    <w:rsid w:val="00522A36"/>
    <w:rsid w:val="00522F34"/>
    <w:rsid w:val="00523084"/>
    <w:rsid w:val="005242A5"/>
    <w:rsid w:val="00525657"/>
    <w:rsid w:val="0052570A"/>
    <w:rsid w:val="00527226"/>
    <w:rsid w:val="00527BAB"/>
    <w:rsid w:val="00530020"/>
    <w:rsid w:val="005306FD"/>
    <w:rsid w:val="005307A5"/>
    <w:rsid w:val="00530B53"/>
    <w:rsid w:val="005321EC"/>
    <w:rsid w:val="005323AA"/>
    <w:rsid w:val="00532633"/>
    <w:rsid w:val="005330E9"/>
    <w:rsid w:val="0053311D"/>
    <w:rsid w:val="00533D8E"/>
    <w:rsid w:val="00534DEA"/>
    <w:rsid w:val="0053543B"/>
    <w:rsid w:val="0053568E"/>
    <w:rsid w:val="00535C61"/>
    <w:rsid w:val="00535E9C"/>
    <w:rsid w:val="00537073"/>
    <w:rsid w:val="005375DB"/>
    <w:rsid w:val="00537656"/>
    <w:rsid w:val="005377AA"/>
    <w:rsid w:val="00541849"/>
    <w:rsid w:val="00541F52"/>
    <w:rsid w:val="00542B7A"/>
    <w:rsid w:val="00542E85"/>
    <w:rsid w:val="005447B7"/>
    <w:rsid w:val="00544ED7"/>
    <w:rsid w:val="005451FE"/>
    <w:rsid w:val="00546306"/>
    <w:rsid w:val="005466E8"/>
    <w:rsid w:val="00547B32"/>
    <w:rsid w:val="00550903"/>
    <w:rsid w:val="00550951"/>
    <w:rsid w:val="005515D3"/>
    <w:rsid w:val="0055163A"/>
    <w:rsid w:val="00552F34"/>
    <w:rsid w:val="00553B36"/>
    <w:rsid w:val="00554422"/>
    <w:rsid w:val="00554BF7"/>
    <w:rsid w:val="005552D5"/>
    <w:rsid w:val="00555543"/>
    <w:rsid w:val="00555B1D"/>
    <w:rsid w:val="005565A6"/>
    <w:rsid w:val="0055746F"/>
    <w:rsid w:val="005575F2"/>
    <w:rsid w:val="00557663"/>
    <w:rsid w:val="00557D45"/>
    <w:rsid w:val="0056008E"/>
    <w:rsid w:val="005608D4"/>
    <w:rsid w:val="00563F91"/>
    <w:rsid w:val="00564453"/>
    <w:rsid w:val="005644E8"/>
    <w:rsid w:val="00564781"/>
    <w:rsid w:val="00565488"/>
    <w:rsid w:val="0056564A"/>
    <w:rsid w:val="00565EDD"/>
    <w:rsid w:val="00566062"/>
    <w:rsid w:val="005660C3"/>
    <w:rsid w:val="005661F9"/>
    <w:rsid w:val="00567282"/>
    <w:rsid w:val="0056796F"/>
    <w:rsid w:val="00570C28"/>
    <w:rsid w:val="00571C26"/>
    <w:rsid w:val="00573231"/>
    <w:rsid w:val="005733CD"/>
    <w:rsid w:val="005769AC"/>
    <w:rsid w:val="00577ED2"/>
    <w:rsid w:val="00580C40"/>
    <w:rsid w:val="005811E8"/>
    <w:rsid w:val="005812B1"/>
    <w:rsid w:val="00581564"/>
    <w:rsid w:val="0058553B"/>
    <w:rsid w:val="005865AE"/>
    <w:rsid w:val="005869FF"/>
    <w:rsid w:val="00590299"/>
    <w:rsid w:val="00590C86"/>
    <w:rsid w:val="00590FED"/>
    <w:rsid w:val="005912A8"/>
    <w:rsid w:val="00593A7C"/>
    <w:rsid w:val="00594632"/>
    <w:rsid w:val="00594698"/>
    <w:rsid w:val="00595C41"/>
    <w:rsid w:val="00596295"/>
    <w:rsid w:val="0059691A"/>
    <w:rsid w:val="005A0402"/>
    <w:rsid w:val="005A05F9"/>
    <w:rsid w:val="005A0B3F"/>
    <w:rsid w:val="005A1023"/>
    <w:rsid w:val="005A1338"/>
    <w:rsid w:val="005A13B9"/>
    <w:rsid w:val="005A15A4"/>
    <w:rsid w:val="005A16C3"/>
    <w:rsid w:val="005A1829"/>
    <w:rsid w:val="005A2819"/>
    <w:rsid w:val="005A30EC"/>
    <w:rsid w:val="005A4789"/>
    <w:rsid w:val="005A4B55"/>
    <w:rsid w:val="005A6719"/>
    <w:rsid w:val="005A6B5F"/>
    <w:rsid w:val="005A6FB7"/>
    <w:rsid w:val="005A7642"/>
    <w:rsid w:val="005A76DB"/>
    <w:rsid w:val="005A7AF7"/>
    <w:rsid w:val="005A7B19"/>
    <w:rsid w:val="005A7D27"/>
    <w:rsid w:val="005A7E2C"/>
    <w:rsid w:val="005B1740"/>
    <w:rsid w:val="005B1A58"/>
    <w:rsid w:val="005B2590"/>
    <w:rsid w:val="005B36A5"/>
    <w:rsid w:val="005B3D04"/>
    <w:rsid w:val="005B3FFB"/>
    <w:rsid w:val="005B4902"/>
    <w:rsid w:val="005B6429"/>
    <w:rsid w:val="005B7D6C"/>
    <w:rsid w:val="005B7DC1"/>
    <w:rsid w:val="005B7FEB"/>
    <w:rsid w:val="005C20B5"/>
    <w:rsid w:val="005C26B3"/>
    <w:rsid w:val="005C2BD0"/>
    <w:rsid w:val="005C2E0B"/>
    <w:rsid w:val="005C310F"/>
    <w:rsid w:val="005C3113"/>
    <w:rsid w:val="005C340F"/>
    <w:rsid w:val="005C3567"/>
    <w:rsid w:val="005C54E7"/>
    <w:rsid w:val="005C5956"/>
    <w:rsid w:val="005C656B"/>
    <w:rsid w:val="005C6D84"/>
    <w:rsid w:val="005C6F5B"/>
    <w:rsid w:val="005C793E"/>
    <w:rsid w:val="005C7971"/>
    <w:rsid w:val="005C7ECB"/>
    <w:rsid w:val="005D028C"/>
    <w:rsid w:val="005D06C8"/>
    <w:rsid w:val="005D0835"/>
    <w:rsid w:val="005D0D6E"/>
    <w:rsid w:val="005D11E6"/>
    <w:rsid w:val="005D160B"/>
    <w:rsid w:val="005D228D"/>
    <w:rsid w:val="005D2710"/>
    <w:rsid w:val="005D390D"/>
    <w:rsid w:val="005D4252"/>
    <w:rsid w:val="005D4794"/>
    <w:rsid w:val="005D4C9E"/>
    <w:rsid w:val="005D5460"/>
    <w:rsid w:val="005D580D"/>
    <w:rsid w:val="005D5DE4"/>
    <w:rsid w:val="005D6745"/>
    <w:rsid w:val="005D74DE"/>
    <w:rsid w:val="005D7974"/>
    <w:rsid w:val="005E0C15"/>
    <w:rsid w:val="005E240F"/>
    <w:rsid w:val="005E29A8"/>
    <w:rsid w:val="005E2D05"/>
    <w:rsid w:val="005E41E2"/>
    <w:rsid w:val="005E438A"/>
    <w:rsid w:val="005E506B"/>
    <w:rsid w:val="005E62B7"/>
    <w:rsid w:val="005E6449"/>
    <w:rsid w:val="005E68E6"/>
    <w:rsid w:val="005E75BF"/>
    <w:rsid w:val="005F041A"/>
    <w:rsid w:val="005F13EB"/>
    <w:rsid w:val="005F16BA"/>
    <w:rsid w:val="005F1BA3"/>
    <w:rsid w:val="005F1E0F"/>
    <w:rsid w:val="005F3129"/>
    <w:rsid w:val="005F38C3"/>
    <w:rsid w:val="005F41BC"/>
    <w:rsid w:val="005F47FB"/>
    <w:rsid w:val="005F5544"/>
    <w:rsid w:val="005F5ED3"/>
    <w:rsid w:val="005F6266"/>
    <w:rsid w:val="005F6807"/>
    <w:rsid w:val="00602FB5"/>
    <w:rsid w:val="00604533"/>
    <w:rsid w:val="006047A1"/>
    <w:rsid w:val="00604CF0"/>
    <w:rsid w:val="00604F1B"/>
    <w:rsid w:val="006050FD"/>
    <w:rsid w:val="00606C9E"/>
    <w:rsid w:val="00607B63"/>
    <w:rsid w:val="00610E89"/>
    <w:rsid w:val="0061423B"/>
    <w:rsid w:val="00614338"/>
    <w:rsid w:val="00614E6D"/>
    <w:rsid w:val="00614F14"/>
    <w:rsid w:val="00615481"/>
    <w:rsid w:val="00615BC3"/>
    <w:rsid w:val="006160A8"/>
    <w:rsid w:val="00616FF8"/>
    <w:rsid w:val="00617878"/>
    <w:rsid w:val="00617FEA"/>
    <w:rsid w:val="00620F42"/>
    <w:rsid w:val="00621368"/>
    <w:rsid w:val="006224FB"/>
    <w:rsid w:val="00623DD3"/>
    <w:rsid w:val="00623FC6"/>
    <w:rsid w:val="00624C01"/>
    <w:rsid w:val="006257E0"/>
    <w:rsid w:val="00625C6D"/>
    <w:rsid w:val="0062607B"/>
    <w:rsid w:val="00626341"/>
    <w:rsid w:val="006269A5"/>
    <w:rsid w:val="006277B3"/>
    <w:rsid w:val="00630072"/>
    <w:rsid w:val="00630BB0"/>
    <w:rsid w:val="0063185A"/>
    <w:rsid w:val="00631AC2"/>
    <w:rsid w:val="006326CD"/>
    <w:rsid w:val="00632706"/>
    <w:rsid w:val="00633DF9"/>
    <w:rsid w:val="0063404E"/>
    <w:rsid w:val="006341F1"/>
    <w:rsid w:val="00635238"/>
    <w:rsid w:val="006354DE"/>
    <w:rsid w:val="006367D9"/>
    <w:rsid w:val="00636B17"/>
    <w:rsid w:val="00636C93"/>
    <w:rsid w:val="0063778E"/>
    <w:rsid w:val="00640005"/>
    <w:rsid w:val="00640872"/>
    <w:rsid w:val="00640B3D"/>
    <w:rsid w:val="00640BF5"/>
    <w:rsid w:val="00640F01"/>
    <w:rsid w:val="00641B91"/>
    <w:rsid w:val="006428DC"/>
    <w:rsid w:val="00642DF8"/>
    <w:rsid w:val="006435D6"/>
    <w:rsid w:val="00643E53"/>
    <w:rsid w:val="00643F8E"/>
    <w:rsid w:val="0064445D"/>
    <w:rsid w:val="0064497E"/>
    <w:rsid w:val="00647615"/>
    <w:rsid w:val="0064787D"/>
    <w:rsid w:val="00650785"/>
    <w:rsid w:val="00650C3E"/>
    <w:rsid w:val="00651225"/>
    <w:rsid w:val="00651EC3"/>
    <w:rsid w:val="00652303"/>
    <w:rsid w:val="0065288C"/>
    <w:rsid w:val="00652D85"/>
    <w:rsid w:val="006535DF"/>
    <w:rsid w:val="00653C18"/>
    <w:rsid w:val="00653E59"/>
    <w:rsid w:val="0065549F"/>
    <w:rsid w:val="006606F1"/>
    <w:rsid w:val="00660C4D"/>
    <w:rsid w:val="0066127F"/>
    <w:rsid w:val="00662201"/>
    <w:rsid w:val="0066250A"/>
    <w:rsid w:val="00663585"/>
    <w:rsid w:val="006635EB"/>
    <w:rsid w:val="006657BC"/>
    <w:rsid w:val="00665F8A"/>
    <w:rsid w:val="00666042"/>
    <w:rsid w:val="00666576"/>
    <w:rsid w:val="006669A2"/>
    <w:rsid w:val="00670229"/>
    <w:rsid w:val="006709E0"/>
    <w:rsid w:val="006713E9"/>
    <w:rsid w:val="00673409"/>
    <w:rsid w:val="00673E52"/>
    <w:rsid w:val="006744F1"/>
    <w:rsid w:val="0067456A"/>
    <w:rsid w:val="0067520E"/>
    <w:rsid w:val="00676437"/>
    <w:rsid w:val="00677BB1"/>
    <w:rsid w:val="00680618"/>
    <w:rsid w:val="006807A9"/>
    <w:rsid w:val="00680852"/>
    <w:rsid w:val="00681311"/>
    <w:rsid w:val="00681A41"/>
    <w:rsid w:val="00681AC1"/>
    <w:rsid w:val="00681E20"/>
    <w:rsid w:val="006831B4"/>
    <w:rsid w:val="00683328"/>
    <w:rsid w:val="00684065"/>
    <w:rsid w:val="006853C5"/>
    <w:rsid w:val="00685AA5"/>
    <w:rsid w:val="00685E1B"/>
    <w:rsid w:val="0068633C"/>
    <w:rsid w:val="0068665C"/>
    <w:rsid w:val="00686ABF"/>
    <w:rsid w:val="00686C34"/>
    <w:rsid w:val="00687C83"/>
    <w:rsid w:val="006905B0"/>
    <w:rsid w:val="00690ECA"/>
    <w:rsid w:val="00691CC2"/>
    <w:rsid w:val="00692045"/>
    <w:rsid w:val="00693580"/>
    <w:rsid w:val="0069371C"/>
    <w:rsid w:val="006944E2"/>
    <w:rsid w:val="00695050"/>
    <w:rsid w:val="00695CC1"/>
    <w:rsid w:val="00695D68"/>
    <w:rsid w:val="00696709"/>
    <w:rsid w:val="00697437"/>
    <w:rsid w:val="0069768B"/>
    <w:rsid w:val="0069791D"/>
    <w:rsid w:val="006A0AFA"/>
    <w:rsid w:val="006A17F3"/>
    <w:rsid w:val="006A1839"/>
    <w:rsid w:val="006A18BE"/>
    <w:rsid w:val="006A1E83"/>
    <w:rsid w:val="006A2B49"/>
    <w:rsid w:val="006A3CAC"/>
    <w:rsid w:val="006A4F2F"/>
    <w:rsid w:val="006A5E2C"/>
    <w:rsid w:val="006A67E6"/>
    <w:rsid w:val="006A78BD"/>
    <w:rsid w:val="006A7A75"/>
    <w:rsid w:val="006B04DE"/>
    <w:rsid w:val="006B0E58"/>
    <w:rsid w:val="006B1C9C"/>
    <w:rsid w:val="006B26A3"/>
    <w:rsid w:val="006B2C5C"/>
    <w:rsid w:val="006B350D"/>
    <w:rsid w:val="006B439A"/>
    <w:rsid w:val="006B4CA1"/>
    <w:rsid w:val="006B4EEC"/>
    <w:rsid w:val="006B5B9F"/>
    <w:rsid w:val="006B6AC2"/>
    <w:rsid w:val="006B7A82"/>
    <w:rsid w:val="006B7F34"/>
    <w:rsid w:val="006C02B5"/>
    <w:rsid w:val="006C0DE6"/>
    <w:rsid w:val="006C19A0"/>
    <w:rsid w:val="006C264A"/>
    <w:rsid w:val="006C356C"/>
    <w:rsid w:val="006C3B87"/>
    <w:rsid w:val="006C4DF4"/>
    <w:rsid w:val="006C63DA"/>
    <w:rsid w:val="006C6BA9"/>
    <w:rsid w:val="006C7F20"/>
    <w:rsid w:val="006D020A"/>
    <w:rsid w:val="006D0730"/>
    <w:rsid w:val="006D0963"/>
    <w:rsid w:val="006D223D"/>
    <w:rsid w:val="006D2597"/>
    <w:rsid w:val="006D270C"/>
    <w:rsid w:val="006D3783"/>
    <w:rsid w:val="006D4E4B"/>
    <w:rsid w:val="006D5D5D"/>
    <w:rsid w:val="006D65DC"/>
    <w:rsid w:val="006D6872"/>
    <w:rsid w:val="006D73DD"/>
    <w:rsid w:val="006E0CD9"/>
    <w:rsid w:val="006E1609"/>
    <w:rsid w:val="006E1DE7"/>
    <w:rsid w:val="006E20A3"/>
    <w:rsid w:val="006E2208"/>
    <w:rsid w:val="006E26FF"/>
    <w:rsid w:val="006E3127"/>
    <w:rsid w:val="006E4232"/>
    <w:rsid w:val="006E436F"/>
    <w:rsid w:val="006E51F9"/>
    <w:rsid w:val="006E5C2B"/>
    <w:rsid w:val="006E6580"/>
    <w:rsid w:val="006E6E56"/>
    <w:rsid w:val="006E71F4"/>
    <w:rsid w:val="006E74FF"/>
    <w:rsid w:val="006E769F"/>
    <w:rsid w:val="006E7DE1"/>
    <w:rsid w:val="006F234E"/>
    <w:rsid w:val="006F25AB"/>
    <w:rsid w:val="006F31FD"/>
    <w:rsid w:val="006F3DA7"/>
    <w:rsid w:val="006F413A"/>
    <w:rsid w:val="006F4257"/>
    <w:rsid w:val="006F4CF8"/>
    <w:rsid w:val="006F52B7"/>
    <w:rsid w:val="006F6781"/>
    <w:rsid w:val="006F680F"/>
    <w:rsid w:val="006F6814"/>
    <w:rsid w:val="006F7B0C"/>
    <w:rsid w:val="00700095"/>
    <w:rsid w:val="00700283"/>
    <w:rsid w:val="00700A8D"/>
    <w:rsid w:val="00700C2E"/>
    <w:rsid w:val="007018A0"/>
    <w:rsid w:val="00701C3B"/>
    <w:rsid w:val="00702288"/>
    <w:rsid w:val="00703E64"/>
    <w:rsid w:val="00704365"/>
    <w:rsid w:val="00704F60"/>
    <w:rsid w:val="00705FEE"/>
    <w:rsid w:val="00706EAE"/>
    <w:rsid w:val="00707503"/>
    <w:rsid w:val="007079B0"/>
    <w:rsid w:val="0071096E"/>
    <w:rsid w:val="0071346D"/>
    <w:rsid w:val="007139A3"/>
    <w:rsid w:val="00714B41"/>
    <w:rsid w:val="00715414"/>
    <w:rsid w:val="00715E8F"/>
    <w:rsid w:val="00715EDE"/>
    <w:rsid w:val="00715F0C"/>
    <w:rsid w:val="0071649D"/>
    <w:rsid w:val="007175F9"/>
    <w:rsid w:val="00720499"/>
    <w:rsid w:val="00720E78"/>
    <w:rsid w:val="007211DD"/>
    <w:rsid w:val="007218A4"/>
    <w:rsid w:val="00721B27"/>
    <w:rsid w:val="00721B33"/>
    <w:rsid w:val="00723339"/>
    <w:rsid w:val="00724A78"/>
    <w:rsid w:val="00724ADE"/>
    <w:rsid w:val="00724C14"/>
    <w:rsid w:val="00725399"/>
    <w:rsid w:val="00725530"/>
    <w:rsid w:val="007255EF"/>
    <w:rsid w:val="007262E8"/>
    <w:rsid w:val="00726CC5"/>
    <w:rsid w:val="00727786"/>
    <w:rsid w:val="007304CE"/>
    <w:rsid w:val="00731451"/>
    <w:rsid w:val="007319C0"/>
    <w:rsid w:val="00731F02"/>
    <w:rsid w:val="00732147"/>
    <w:rsid w:val="00732686"/>
    <w:rsid w:val="00733A68"/>
    <w:rsid w:val="00734263"/>
    <w:rsid w:val="0073577C"/>
    <w:rsid w:val="00735B13"/>
    <w:rsid w:val="007407CA"/>
    <w:rsid w:val="00740888"/>
    <w:rsid w:val="00742845"/>
    <w:rsid w:val="00742C80"/>
    <w:rsid w:val="007431FF"/>
    <w:rsid w:val="00743965"/>
    <w:rsid w:val="007440B6"/>
    <w:rsid w:val="007446CF"/>
    <w:rsid w:val="00745620"/>
    <w:rsid w:val="007458F7"/>
    <w:rsid w:val="00747293"/>
    <w:rsid w:val="00747AD5"/>
    <w:rsid w:val="00751653"/>
    <w:rsid w:val="00752C45"/>
    <w:rsid w:val="00752CA5"/>
    <w:rsid w:val="00753481"/>
    <w:rsid w:val="00753D0F"/>
    <w:rsid w:val="007548D7"/>
    <w:rsid w:val="00754D85"/>
    <w:rsid w:val="007554B6"/>
    <w:rsid w:val="00755518"/>
    <w:rsid w:val="00755BB0"/>
    <w:rsid w:val="00755F29"/>
    <w:rsid w:val="00755FE6"/>
    <w:rsid w:val="00756BFB"/>
    <w:rsid w:val="0075707D"/>
    <w:rsid w:val="00757F6C"/>
    <w:rsid w:val="0076010B"/>
    <w:rsid w:val="0076059F"/>
    <w:rsid w:val="007607F5"/>
    <w:rsid w:val="00760C95"/>
    <w:rsid w:val="00760FCB"/>
    <w:rsid w:val="0076110B"/>
    <w:rsid w:val="00761450"/>
    <w:rsid w:val="00761D2B"/>
    <w:rsid w:val="007625D2"/>
    <w:rsid w:val="00762B8C"/>
    <w:rsid w:val="007632A9"/>
    <w:rsid w:val="0076359A"/>
    <w:rsid w:val="00763E14"/>
    <w:rsid w:val="00764039"/>
    <w:rsid w:val="00764389"/>
    <w:rsid w:val="007648C0"/>
    <w:rsid w:val="00764D9B"/>
    <w:rsid w:val="007656AD"/>
    <w:rsid w:val="0076594B"/>
    <w:rsid w:val="00765FFE"/>
    <w:rsid w:val="00766B07"/>
    <w:rsid w:val="00766D61"/>
    <w:rsid w:val="00766DB6"/>
    <w:rsid w:val="0076700A"/>
    <w:rsid w:val="00767B66"/>
    <w:rsid w:val="00770177"/>
    <w:rsid w:val="00770221"/>
    <w:rsid w:val="00770D3B"/>
    <w:rsid w:val="00770FEA"/>
    <w:rsid w:val="00771445"/>
    <w:rsid w:val="00771CBE"/>
    <w:rsid w:val="00772769"/>
    <w:rsid w:val="00772A36"/>
    <w:rsid w:val="00774345"/>
    <w:rsid w:val="0077459F"/>
    <w:rsid w:val="00774626"/>
    <w:rsid w:val="0077473B"/>
    <w:rsid w:val="007766E6"/>
    <w:rsid w:val="007770F1"/>
    <w:rsid w:val="00777404"/>
    <w:rsid w:val="00780AAD"/>
    <w:rsid w:val="00780B32"/>
    <w:rsid w:val="00780B78"/>
    <w:rsid w:val="0078213C"/>
    <w:rsid w:val="00783844"/>
    <w:rsid w:val="0078392F"/>
    <w:rsid w:val="00783E01"/>
    <w:rsid w:val="00785B90"/>
    <w:rsid w:val="007864C4"/>
    <w:rsid w:val="00786715"/>
    <w:rsid w:val="00787027"/>
    <w:rsid w:val="00787376"/>
    <w:rsid w:val="007874A7"/>
    <w:rsid w:val="007912F0"/>
    <w:rsid w:val="007913B8"/>
    <w:rsid w:val="007915BB"/>
    <w:rsid w:val="00791727"/>
    <w:rsid w:val="007928FA"/>
    <w:rsid w:val="00792968"/>
    <w:rsid w:val="00792FD8"/>
    <w:rsid w:val="0079322E"/>
    <w:rsid w:val="00795DCC"/>
    <w:rsid w:val="00795F95"/>
    <w:rsid w:val="007967EB"/>
    <w:rsid w:val="00796E51"/>
    <w:rsid w:val="007971BE"/>
    <w:rsid w:val="007A01DF"/>
    <w:rsid w:val="007A2F10"/>
    <w:rsid w:val="007A3183"/>
    <w:rsid w:val="007A3F32"/>
    <w:rsid w:val="007A4735"/>
    <w:rsid w:val="007A5563"/>
    <w:rsid w:val="007A5A5F"/>
    <w:rsid w:val="007A6501"/>
    <w:rsid w:val="007B0553"/>
    <w:rsid w:val="007B0612"/>
    <w:rsid w:val="007B0628"/>
    <w:rsid w:val="007B071B"/>
    <w:rsid w:val="007B0759"/>
    <w:rsid w:val="007B0DEB"/>
    <w:rsid w:val="007B1037"/>
    <w:rsid w:val="007B1AB9"/>
    <w:rsid w:val="007B2719"/>
    <w:rsid w:val="007B3008"/>
    <w:rsid w:val="007B46AA"/>
    <w:rsid w:val="007B48E7"/>
    <w:rsid w:val="007B6138"/>
    <w:rsid w:val="007B6969"/>
    <w:rsid w:val="007B773B"/>
    <w:rsid w:val="007C18F1"/>
    <w:rsid w:val="007C1A7C"/>
    <w:rsid w:val="007C23B0"/>
    <w:rsid w:val="007C2406"/>
    <w:rsid w:val="007C2660"/>
    <w:rsid w:val="007C2BC1"/>
    <w:rsid w:val="007C2D9C"/>
    <w:rsid w:val="007C3B4F"/>
    <w:rsid w:val="007C3C1F"/>
    <w:rsid w:val="007C3EE3"/>
    <w:rsid w:val="007C4EA3"/>
    <w:rsid w:val="007C53F7"/>
    <w:rsid w:val="007C6B62"/>
    <w:rsid w:val="007C73AB"/>
    <w:rsid w:val="007D0AAC"/>
    <w:rsid w:val="007D0C4C"/>
    <w:rsid w:val="007D2301"/>
    <w:rsid w:val="007D424F"/>
    <w:rsid w:val="007D480B"/>
    <w:rsid w:val="007D5311"/>
    <w:rsid w:val="007D7004"/>
    <w:rsid w:val="007D7642"/>
    <w:rsid w:val="007D7B6A"/>
    <w:rsid w:val="007E0FF0"/>
    <w:rsid w:val="007E1093"/>
    <w:rsid w:val="007E23F7"/>
    <w:rsid w:val="007E2C7D"/>
    <w:rsid w:val="007E5DAC"/>
    <w:rsid w:val="007E5F63"/>
    <w:rsid w:val="007E70CD"/>
    <w:rsid w:val="007F0315"/>
    <w:rsid w:val="007F14F7"/>
    <w:rsid w:val="007F2FF4"/>
    <w:rsid w:val="007F3E5C"/>
    <w:rsid w:val="007F421F"/>
    <w:rsid w:val="007F425C"/>
    <w:rsid w:val="007F4648"/>
    <w:rsid w:val="007F49CA"/>
    <w:rsid w:val="007F5225"/>
    <w:rsid w:val="007F6033"/>
    <w:rsid w:val="007F6566"/>
    <w:rsid w:val="007F6C9A"/>
    <w:rsid w:val="007F6E83"/>
    <w:rsid w:val="007F700F"/>
    <w:rsid w:val="00801928"/>
    <w:rsid w:val="00801E60"/>
    <w:rsid w:val="00802332"/>
    <w:rsid w:val="0080275A"/>
    <w:rsid w:val="00802C0D"/>
    <w:rsid w:val="0080367D"/>
    <w:rsid w:val="0080388F"/>
    <w:rsid w:val="00803F3B"/>
    <w:rsid w:val="0080430C"/>
    <w:rsid w:val="0080518D"/>
    <w:rsid w:val="008054B2"/>
    <w:rsid w:val="008054D9"/>
    <w:rsid w:val="00805803"/>
    <w:rsid w:val="00805871"/>
    <w:rsid w:val="00805CA1"/>
    <w:rsid w:val="00806335"/>
    <w:rsid w:val="008063A9"/>
    <w:rsid w:val="00806D2E"/>
    <w:rsid w:val="008070B8"/>
    <w:rsid w:val="00807413"/>
    <w:rsid w:val="008074FC"/>
    <w:rsid w:val="00807EDA"/>
    <w:rsid w:val="00810AA9"/>
    <w:rsid w:val="00811480"/>
    <w:rsid w:val="00811975"/>
    <w:rsid w:val="00812E19"/>
    <w:rsid w:val="00814268"/>
    <w:rsid w:val="00814832"/>
    <w:rsid w:val="0081668A"/>
    <w:rsid w:val="00817212"/>
    <w:rsid w:val="00817536"/>
    <w:rsid w:val="00817A11"/>
    <w:rsid w:val="00820111"/>
    <w:rsid w:val="008203DD"/>
    <w:rsid w:val="00820B0C"/>
    <w:rsid w:val="00821429"/>
    <w:rsid w:val="00821480"/>
    <w:rsid w:val="008232E3"/>
    <w:rsid w:val="00823D56"/>
    <w:rsid w:val="00824751"/>
    <w:rsid w:val="00825462"/>
    <w:rsid w:val="00825A5F"/>
    <w:rsid w:val="00826F6C"/>
    <w:rsid w:val="008271F4"/>
    <w:rsid w:val="00830D03"/>
    <w:rsid w:val="0083129E"/>
    <w:rsid w:val="00831A94"/>
    <w:rsid w:val="008321C9"/>
    <w:rsid w:val="00833882"/>
    <w:rsid w:val="00834007"/>
    <w:rsid w:val="008344E6"/>
    <w:rsid w:val="00834E23"/>
    <w:rsid w:val="008358E6"/>
    <w:rsid w:val="008362B5"/>
    <w:rsid w:val="00836463"/>
    <w:rsid w:val="008374AF"/>
    <w:rsid w:val="00837F8C"/>
    <w:rsid w:val="008404DF"/>
    <w:rsid w:val="008421AB"/>
    <w:rsid w:val="008425B0"/>
    <w:rsid w:val="00843E64"/>
    <w:rsid w:val="00844541"/>
    <w:rsid w:val="00844623"/>
    <w:rsid w:val="00844B6F"/>
    <w:rsid w:val="008453F9"/>
    <w:rsid w:val="00845C4C"/>
    <w:rsid w:val="008468EF"/>
    <w:rsid w:val="008472C9"/>
    <w:rsid w:val="0084750D"/>
    <w:rsid w:val="00850DBF"/>
    <w:rsid w:val="00851639"/>
    <w:rsid w:val="008518D6"/>
    <w:rsid w:val="00851A8A"/>
    <w:rsid w:val="00851F55"/>
    <w:rsid w:val="00851F91"/>
    <w:rsid w:val="00852403"/>
    <w:rsid w:val="00852D9A"/>
    <w:rsid w:val="00853270"/>
    <w:rsid w:val="00853A2D"/>
    <w:rsid w:val="00853E9C"/>
    <w:rsid w:val="0085428B"/>
    <w:rsid w:val="0085433F"/>
    <w:rsid w:val="00856CEF"/>
    <w:rsid w:val="008570B7"/>
    <w:rsid w:val="008573C7"/>
    <w:rsid w:val="00857CD3"/>
    <w:rsid w:val="00857DE5"/>
    <w:rsid w:val="008608C8"/>
    <w:rsid w:val="00861A2E"/>
    <w:rsid w:val="00862DA0"/>
    <w:rsid w:val="00862F17"/>
    <w:rsid w:val="00864789"/>
    <w:rsid w:val="00864A2A"/>
    <w:rsid w:val="00864FF8"/>
    <w:rsid w:val="008654C8"/>
    <w:rsid w:val="00865DA4"/>
    <w:rsid w:val="00866EFD"/>
    <w:rsid w:val="008700CD"/>
    <w:rsid w:val="008702D1"/>
    <w:rsid w:val="00870314"/>
    <w:rsid w:val="00870E34"/>
    <w:rsid w:val="008712A3"/>
    <w:rsid w:val="00871372"/>
    <w:rsid w:val="00871AD8"/>
    <w:rsid w:val="008723D5"/>
    <w:rsid w:val="00872496"/>
    <w:rsid w:val="0087276D"/>
    <w:rsid w:val="008734E5"/>
    <w:rsid w:val="00873CB4"/>
    <w:rsid w:val="00873DE9"/>
    <w:rsid w:val="00875305"/>
    <w:rsid w:val="00875A90"/>
    <w:rsid w:val="00875B80"/>
    <w:rsid w:val="00876327"/>
    <w:rsid w:val="00876B7B"/>
    <w:rsid w:val="0087733D"/>
    <w:rsid w:val="008776F6"/>
    <w:rsid w:val="00877771"/>
    <w:rsid w:val="0088016D"/>
    <w:rsid w:val="0088190B"/>
    <w:rsid w:val="00881B2B"/>
    <w:rsid w:val="0088255F"/>
    <w:rsid w:val="00882837"/>
    <w:rsid w:val="00882E04"/>
    <w:rsid w:val="008832FE"/>
    <w:rsid w:val="0088341D"/>
    <w:rsid w:val="0088370A"/>
    <w:rsid w:val="00885E97"/>
    <w:rsid w:val="008861C0"/>
    <w:rsid w:val="008861F4"/>
    <w:rsid w:val="00886E5E"/>
    <w:rsid w:val="008907F7"/>
    <w:rsid w:val="00890BAB"/>
    <w:rsid w:val="008912AC"/>
    <w:rsid w:val="008915B6"/>
    <w:rsid w:val="00891964"/>
    <w:rsid w:val="0089197C"/>
    <w:rsid w:val="008930F3"/>
    <w:rsid w:val="00893528"/>
    <w:rsid w:val="008937AC"/>
    <w:rsid w:val="0089403B"/>
    <w:rsid w:val="00894882"/>
    <w:rsid w:val="008951E4"/>
    <w:rsid w:val="00895415"/>
    <w:rsid w:val="0089666A"/>
    <w:rsid w:val="00896F88"/>
    <w:rsid w:val="00897043"/>
    <w:rsid w:val="008A072D"/>
    <w:rsid w:val="008A0E67"/>
    <w:rsid w:val="008A1AB5"/>
    <w:rsid w:val="008A2019"/>
    <w:rsid w:val="008A2A9A"/>
    <w:rsid w:val="008A3F4A"/>
    <w:rsid w:val="008A44F6"/>
    <w:rsid w:val="008A63C5"/>
    <w:rsid w:val="008A79BE"/>
    <w:rsid w:val="008B0BF1"/>
    <w:rsid w:val="008B20FB"/>
    <w:rsid w:val="008B40E1"/>
    <w:rsid w:val="008B48D6"/>
    <w:rsid w:val="008B4FEE"/>
    <w:rsid w:val="008B6EAA"/>
    <w:rsid w:val="008C0068"/>
    <w:rsid w:val="008C0491"/>
    <w:rsid w:val="008C04BA"/>
    <w:rsid w:val="008C150E"/>
    <w:rsid w:val="008C18D7"/>
    <w:rsid w:val="008C1F44"/>
    <w:rsid w:val="008C2536"/>
    <w:rsid w:val="008C28CA"/>
    <w:rsid w:val="008C3525"/>
    <w:rsid w:val="008C6BF1"/>
    <w:rsid w:val="008C7934"/>
    <w:rsid w:val="008C7B59"/>
    <w:rsid w:val="008D02D9"/>
    <w:rsid w:val="008D1141"/>
    <w:rsid w:val="008D16FA"/>
    <w:rsid w:val="008D1B71"/>
    <w:rsid w:val="008D21F1"/>
    <w:rsid w:val="008D220A"/>
    <w:rsid w:val="008D25A9"/>
    <w:rsid w:val="008D2D3F"/>
    <w:rsid w:val="008D33A1"/>
    <w:rsid w:val="008D37DA"/>
    <w:rsid w:val="008D4D2F"/>
    <w:rsid w:val="008D4E3B"/>
    <w:rsid w:val="008D68EB"/>
    <w:rsid w:val="008D7DC8"/>
    <w:rsid w:val="008E048B"/>
    <w:rsid w:val="008E0FCD"/>
    <w:rsid w:val="008E1263"/>
    <w:rsid w:val="008E1C3B"/>
    <w:rsid w:val="008E1D6D"/>
    <w:rsid w:val="008E3B20"/>
    <w:rsid w:val="008E470A"/>
    <w:rsid w:val="008E4714"/>
    <w:rsid w:val="008E473F"/>
    <w:rsid w:val="008E4B2F"/>
    <w:rsid w:val="008E4CA0"/>
    <w:rsid w:val="008E585F"/>
    <w:rsid w:val="008E602D"/>
    <w:rsid w:val="008E628F"/>
    <w:rsid w:val="008E6B31"/>
    <w:rsid w:val="008E71DF"/>
    <w:rsid w:val="008E72B5"/>
    <w:rsid w:val="008F050B"/>
    <w:rsid w:val="008F053A"/>
    <w:rsid w:val="008F109F"/>
    <w:rsid w:val="008F17CB"/>
    <w:rsid w:val="008F1B63"/>
    <w:rsid w:val="008F1BF9"/>
    <w:rsid w:val="008F2143"/>
    <w:rsid w:val="008F21D5"/>
    <w:rsid w:val="008F2CF6"/>
    <w:rsid w:val="008F2D6A"/>
    <w:rsid w:val="008F3090"/>
    <w:rsid w:val="008F3693"/>
    <w:rsid w:val="008F3B2B"/>
    <w:rsid w:val="008F3CAE"/>
    <w:rsid w:val="008F4C42"/>
    <w:rsid w:val="008F6487"/>
    <w:rsid w:val="008F7469"/>
    <w:rsid w:val="008F7607"/>
    <w:rsid w:val="008F797E"/>
    <w:rsid w:val="009005C9"/>
    <w:rsid w:val="0090186D"/>
    <w:rsid w:val="00901BE8"/>
    <w:rsid w:val="00902009"/>
    <w:rsid w:val="00902327"/>
    <w:rsid w:val="00902609"/>
    <w:rsid w:val="009026A6"/>
    <w:rsid w:val="009027C7"/>
    <w:rsid w:val="009031EB"/>
    <w:rsid w:val="00903821"/>
    <w:rsid w:val="00903A6C"/>
    <w:rsid w:val="00904F02"/>
    <w:rsid w:val="009051D3"/>
    <w:rsid w:val="00905772"/>
    <w:rsid w:val="00906831"/>
    <w:rsid w:val="00906D9B"/>
    <w:rsid w:val="00906E08"/>
    <w:rsid w:val="00907289"/>
    <w:rsid w:val="0090746A"/>
    <w:rsid w:val="009075CA"/>
    <w:rsid w:val="0091021E"/>
    <w:rsid w:val="00910D48"/>
    <w:rsid w:val="00911247"/>
    <w:rsid w:val="009113A1"/>
    <w:rsid w:val="00911D2D"/>
    <w:rsid w:val="009120A3"/>
    <w:rsid w:val="009126B4"/>
    <w:rsid w:val="00912C8E"/>
    <w:rsid w:val="00913651"/>
    <w:rsid w:val="00914ECD"/>
    <w:rsid w:val="0091536D"/>
    <w:rsid w:val="00915DC3"/>
    <w:rsid w:val="00916C44"/>
    <w:rsid w:val="00916CDE"/>
    <w:rsid w:val="00917E42"/>
    <w:rsid w:val="00917FA8"/>
    <w:rsid w:val="009208A1"/>
    <w:rsid w:val="009222D2"/>
    <w:rsid w:val="00922725"/>
    <w:rsid w:val="0092302C"/>
    <w:rsid w:val="00923EED"/>
    <w:rsid w:val="009248B7"/>
    <w:rsid w:val="00924E2C"/>
    <w:rsid w:val="009256CD"/>
    <w:rsid w:val="00925DDD"/>
    <w:rsid w:val="00926E39"/>
    <w:rsid w:val="00926EA5"/>
    <w:rsid w:val="009275F8"/>
    <w:rsid w:val="00927FAA"/>
    <w:rsid w:val="0093100B"/>
    <w:rsid w:val="00931218"/>
    <w:rsid w:val="009312DA"/>
    <w:rsid w:val="00931DCC"/>
    <w:rsid w:val="009320C6"/>
    <w:rsid w:val="00932499"/>
    <w:rsid w:val="00933103"/>
    <w:rsid w:val="00934474"/>
    <w:rsid w:val="00935A3C"/>
    <w:rsid w:val="00936699"/>
    <w:rsid w:val="0093670B"/>
    <w:rsid w:val="0093678A"/>
    <w:rsid w:val="00936DE4"/>
    <w:rsid w:val="00937DE5"/>
    <w:rsid w:val="00937F6D"/>
    <w:rsid w:val="0094035F"/>
    <w:rsid w:val="009413BA"/>
    <w:rsid w:val="00941C3E"/>
    <w:rsid w:val="00943D9F"/>
    <w:rsid w:val="009448BA"/>
    <w:rsid w:val="009449A9"/>
    <w:rsid w:val="0094516B"/>
    <w:rsid w:val="009453AB"/>
    <w:rsid w:val="00946A91"/>
    <w:rsid w:val="00950364"/>
    <w:rsid w:val="00951748"/>
    <w:rsid w:val="00951DAF"/>
    <w:rsid w:val="00954984"/>
    <w:rsid w:val="0095499B"/>
    <w:rsid w:val="00955CC7"/>
    <w:rsid w:val="00956844"/>
    <w:rsid w:val="00956D71"/>
    <w:rsid w:val="0095745A"/>
    <w:rsid w:val="009579AB"/>
    <w:rsid w:val="0096066A"/>
    <w:rsid w:val="009608FD"/>
    <w:rsid w:val="00960B47"/>
    <w:rsid w:val="0096106E"/>
    <w:rsid w:val="0096165A"/>
    <w:rsid w:val="00962110"/>
    <w:rsid w:val="009624EA"/>
    <w:rsid w:val="00964682"/>
    <w:rsid w:val="00964DB2"/>
    <w:rsid w:val="00964F32"/>
    <w:rsid w:val="00966150"/>
    <w:rsid w:val="0096656F"/>
    <w:rsid w:val="0096690E"/>
    <w:rsid w:val="00966D72"/>
    <w:rsid w:val="009673EC"/>
    <w:rsid w:val="0096753E"/>
    <w:rsid w:val="009716BE"/>
    <w:rsid w:val="00971A16"/>
    <w:rsid w:val="00972CDC"/>
    <w:rsid w:val="009739D3"/>
    <w:rsid w:val="00973D9A"/>
    <w:rsid w:val="00974250"/>
    <w:rsid w:val="0097444E"/>
    <w:rsid w:val="0097454D"/>
    <w:rsid w:val="009745D5"/>
    <w:rsid w:val="00974A1E"/>
    <w:rsid w:val="00974B60"/>
    <w:rsid w:val="0097622F"/>
    <w:rsid w:val="00976F0E"/>
    <w:rsid w:val="00977741"/>
    <w:rsid w:val="00977B2D"/>
    <w:rsid w:val="00980083"/>
    <w:rsid w:val="009813D8"/>
    <w:rsid w:val="00983A9D"/>
    <w:rsid w:val="00983F42"/>
    <w:rsid w:val="00984749"/>
    <w:rsid w:val="009848E9"/>
    <w:rsid w:val="0098692D"/>
    <w:rsid w:val="00986C74"/>
    <w:rsid w:val="00986DE5"/>
    <w:rsid w:val="00986E7F"/>
    <w:rsid w:val="009871B3"/>
    <w:rsid w:val="00987C61"/>
    <w:rsid w:val="0099018F"/>
    <w:rsid w:val="00990D9C"/>
    <w:rsid w:val="00991449"/>
    <w:rsid w:val="00993AAB"/>
    <w:rsid w:val="00995179"/>
    <w:rsid w:val="0099607B"/>
    <w:rsid w:val="00996D19"/>
    <w:rsid w:val="00997264"/>
    <w:rsid w:val="00997776"/>
    <w:rsid w:val="009977AF"/>
    <w:rsid w:val="009A01BB"/>
    <w:rsid w:val="009A0FAA"/>
    <w:rsid w:val="009A1435"/>
    <w:rsid w:val="009A15CB"/>
    <w:rsid w:val="009A2602"/>
    <w:rsid w:val="009A2642"/>
    <w:rsid w:val="009A2CC1"/>
    <w:rsid w:val="009A2CDF"/>
    <w:rsid w:val="009A3E36"/>
    <w:rsid w:val="009A4719"/>
    <w:rsid w:val="009A4C2C"/>
    <w:rsid w:val="009A5381"/>
    <w:rsid w:val="009A5D17"/>
    <w:rsid w:val="009A674D"/>
    <w:rsid w:val="009A7B8D"/>
    <w:rsid w:val="009B0C12"/>
    <w:rsid w:val="009B0FB2"/>
    <w:rsid w:val="009B4014"/>
    <w:rsid w:val="009B5669"/>
    <w:rsid w:val="009B6AA1"/>
    <w:rsid w:val="009B78F8"/>
    <w:rsid w:val="009B79EA"/>
    <w:rsid w:val="009B7DA9"/>
    <w:rsid w:val="009B7E19"/>
    <w:rsid w:val="009C1C50"/>
    <w:rsid w:val="009C2E7B"/>
    <w:rsid w:val="009C39EC"/>
    <w:rsid w:val="009C4A23"/>
    <w:rsid w:val="009C537A"/>
    <w:rsid w:val="009C6420"/>
    <w:rsid w:val="009C656F"/>
    <w:rsid w:val="009C7694"/>
    <w:rsid w:val="009D0236"/>
    <w:rsid w:val="009D0506"/>
    <w:rsid w:val="009D170D"/>
    <w:rsid w:val="009D344E"/>
    <w:rsid w:val="009D3CA8"/>
    <w:rsid w:val="009D5B4D"/>
    <w:rsid w:val="009D5B64"/>
    <w:rsid w:val="009D5D02"/>
    <w:rsid w:val="009E03CD"/>
    <w:rsid w:val="009E05D3"/>
    <w:rsid w:val="009E0B0C"/>
    <w:rsid w:val="009E13F3"/>
    <w:rsid w:val="009E2756"/>
    <w:rsid w:val="009E2BE2"/>
    <w:rsid w:val="009E4429"/>
    <w:rsid w:val="009E49E6"/>
    <w:rsid w:val="009E6824"/>
    <w:rsid w:val="009E6954"/>
    <w:rsid w:val="009E6EE5"/>
    <w:rsid w:val="009E70B5"/>
    <w:rsid w:val="009E7710"/>
    <w:rsid w:val="009F1248"/>
    <w:rsid w:val="009F196C"/>
    <w:rsid w:val="009F3451"/>
    <w:rsid w:val="009F436A"/>
    <w:rsid w:val="009F44B5"/>
    <w:rsid w:val="009F7804"/>
    <w:rsid w:val="009F7934"/>
    <w:rsid w:val="00A01236"/>
    <w:rsid w:val="00A01318"/>
    <w:rsid w:val="00A01445"/>
    <w:rsid w:val="00A01546"/>
    <w:rsid w:val="00A01F6E"/>
    <w:rsid w:val="00A02681"/>
    <w:rsid w:val="00A02831"/>
    <w:rsid w:val="00A02A17"/>
    <w:rsid w:val="00A04167"/>
    <w:rsid w:val="00A046C3"/>
    <w:rsid w:val="00A046F8"/>
    <w:rsid w:val="00A05911"/>
    <w:rsid w:val="00A05E31"/>
    <w:rsid w:val="00A07930"/>
    <w:rsid w:val="00A07EF5"/>
    <w:rsid w:val="00A11275"/>
    <w:rsid w:val="00A116DF"/>
    <w:rsid w:val="00A11824"/>
    <w:rsid w:val="00A11DFC"/>
    <w:rsid w:val="00A11FE3"/>
    <w:rsid w:val="00A14BF9"/>
    <w:rsid w:val="00A160F6"/>
    <w:rsid w:val="00A163E1"/>
    <w:rsid w:val="00A17676"/>
    <w:rsid w:val="00A17B84"/>
    <w:rsid w:val="00A201F8"/>
    <w:rsid w:val="00A205F5"/>
    <w:rsid w:val="00A20F05"/>
    <w:rsid w:val="00A22EA3"/>
    <w:rsid w:val="00A23F20"/>
    <w:rsid w:val="00A2571F"/>
    <w:rsid w:val="00A258AB"/>
    <w:rsid w:val="00A25DD2"/>
    <w:rsid w:val="00A272D1"/>
    <w:rsid w:val="00A3433F"/>
    <w:rsid w:val="00A34A25"/>
    <w:rsid w:val="00A34BD7"/>
    <w:rsid w:val="00A34F46"/>
    <w:rsid w:val="00A35461"/>
    <w:rsid w:val="00A3619F"/>
    <w:rsid w:val="00A3666E"/>
    <w:rsid w:val="00A41454"/>
    <w:rsid w:val="00A41947"/>
    <w:rsid w:val="00A41B9B"/>
    <w:rsid w:val="00A42427"/>
    <w:rsid w:val="00A42E87"/>
    <w:rsid w:val="00A43BBE"/>
    <w:rsid w:val="00A43C96"/>
    <w:rsid w:val="00A44180"/>
    <w:rsid w:val="00A442E5"/>
    <w:rsid w:val="00A4453B"/>
    <w:rsid w:val="00A4573F"/>
    <w:rsid w:val="00A457C2"/>
    <w:rsid w:val="00A500BF"/>
    <w:rsid w:val="00A50FD2"/>
    <w:rsid w:val="00A525A3"/>
    <w:rsid w:val="00A52DDE"/>
    <w:rsid w:val="00A52F35"/>
    <w:rsid w:val="00A533E7"/>
    <w:rsid w:val="00A540F7"/>
    <w:rsid w:val="00A54369"/>
    <w:rsid w:val="00A55132"/>
    <w:rsid w:val="00A55174"/>
    <w:rsid w:val="00A5562A"/>
    <w:rsid w:val="00A563F0"/>
    <w:rsid w:val="00A56421"/>
    <w:rsid w:val="00A56762"/>
    <w:rsid w:val="00A57A5A"/>
    <w:rsid w:val="00A57BB3"/>
    <w:rsid w:val="00A60A9A"/>
    <w:rsid w:val="00A60CBF"/>
    <w:rsid w:val="00A611B2"/>
    <w:rsid w:val="00A611DC"/>
    <w:rsid w:val="00A6123A"/>
    <w:rsid w:val="00A61829"/>
    <w:rsid w:val="00A6212A"/>
    <w:rsid w:val="00A63845"/>
    <w:rsid w:val="00A65019"/>
    <w:rsid w:val="00A65EDE"/>
    <w:rsid w:val="00A67206"/>
    <w:rsid w:val="00A6770C"/>
    <w:rsid w:val="00A67FA1"/>
    <w:rsid w:val="00A702F5"/>
    <w:rsid w:val="00A70890"/>
    <w:rsid w:val="00A711D1"/>
    <w:rsid w:val="00A7127C"/>
    <w:rsid w:val="00A71E3E"/>
    <w:rsid w:val="00A721FD"/>
    <w:rsid w:val="00A72FC2"/>
    <w:rsid w:val="00A7361F"/>
    <w:rsid w:val="00A74134"/>
    <w:rsid w:val="00A74DEE"/>
    <w:rsid w:val="00A74F3B"/>
    <w:rsid w:val="00A75FD3"/>
    <w:rsid w:val="00A766D3"/>
    <w:rsid w:val="00A76FF6"/>
    <w:rsid w:val="00A7711A"/>
    <w:rsid w:val="00A806C4"/>
    <w:rsid w:val="00A807CB"/>
    <w:rsid w:val="00A815E6"/>
    <w:rsid w:val="00A83405"/>
    <w:rsid w:val="00A83C5F"/>
    <w:rsid w:val="00A840D7"/>
    <w:rsid w:val="00A8513B"/>
    <w:rsid w:val="00A87D44"/>
    <w:rsid w:val="00A916F1"/>
    <w:rsid w:val="00A91CCB"/>
    <w:rsid w:val="00A92379"/>
    <w:rsid w:val="00A9296E"/>
    <w:rsid w:val="00A933A1"/>
    <w:rsid w:val="00A93AF0"/>
    <w:rsid w:val="00A95E03"/>
    <w:rsid w:val="00A95E36"/>
    <w:rsid w:val="00A9740C"/>
    <w:rsid w:val="00A97610"/>
    <w:rsid w:val="00AA018D"/>
    <w:rsid w:val="00AA054B"/>
    <w:rsid w:val="00AA05A2"/>
    <w:rsid w:val="00AA08F2"/>
    <w:rsid w:val="00AA0A7F"/>
    <w:rsid w:val="00AA26E6"/>
    <w:rsid w:val="00AA29FD"/>
    <w:rsid w:val="00AA2C76"/>
    <w:rsid w:val="00AA31A3"/>
    <w:rsid w:val="00AA35F4"/>
    <w:rsid w:val="00AA3C71"/>
    <w:rsid w:val="00AA3CB3"/>
    <w:rsid w:val="00AA3D3E"/>
    <w:rsid w:val="00AA3D5A"/>
    <w:rsid w:val="00AA4AA6"/>
    <w:rsid w:val="00AA4ED6"/>
    <w:rsid w:val="00AA5135"/>
    <w:rsid w:val="00AA5412"/>
    <w:rsid w:val="00AA5BB4"/>
    <w:rsid w:val="00AA5FF0"/>
    <w:rsid w:val="00AA6506"/>
    <w:rsid w:val="00AA6D75"/>
    <w:rsid w:val="00AA6DBA"/>
    <w:rsid w:val="00AA71F8"/>
    <w:rsid w:val="00AA73D6"/>
    <w:rsid w:val="00AA7D1D"/>
    <w:rsid w:val="00AB0ECB"/>
    <w:rsid w:val="00AB29B7"/>
    <w:rsid w:val="00AB2B47"/>
    <w:rsid w:val="00AB2E2B"/>
    <w:rsid w:val="00AB3A42"/>
    <w:rsid w:val="00AB44C2"/>
    <w:rsid w:val="00AB4940"/>
    <w:rsid w:val="00AB4BE7"/>
    <w:rsid w:val="00AB54FC"/>
    <w:rsid w:val="00AB55F4"/>
    <w:rsid w:val="00AB5A9D"/>
    <w:rsid w:val="00AC079A"/>
    <w:rsid w:val="00AC0B12"/>
    <w:rsid w:val="00AC0F09"/>
    <w:rsid w:val="00AC10CD"/>
    <w:rsid w:val="00AC1BA7"/>
    <w:rsid w:val="00AC2285"/>
    <w:rsid w:val="00AC2396"/>
    <w:rsid w:val="00AC2E5F"/>
    <w:rsid w:val="00AC339B"/>
    <w:rsid w:val="00AC3B58"/>
    <w:rsid w:val="00AC3EBE"/>
    <w:rsid w:val="00AC447C"/>
    <w:rsid w:val="00AC4A1E"/>
    <w:rsid w:val="00AC530B"/>
    <w:rsid w:val="00AC6313"/>
    <w:rsid w:val="00AC638F"/>
    <w:rsid w:val="00AC69F7"/>
    <w:rsid w:val="00AC6BE9"/>
    <w:rsid w:val="00AC6E13"/>
    <w:rsid w:val="00AC7B48"/>
    <w:rsid w:val="00AC7DC3"/>
    <w:rsid w:val="00AD11DD"/>
    <w:rsid w:val="00AD2201"/>
    <w:rsid w:val="00AD232A"/>
    <w:rsid w:val="00AD2FE1"/>
    <w:rsid w:val="00AD3519"/>
    <w:rsid w:val="00AD39BB"/>
    <w:rsid w:val="00AD3DF0"/>
    <w:rsid w:val="00AD6442"/>
    <w:rsid w:val="00AD7845"/>
    <w:rsid w:val="00AE0034"/>
    <w:rsid w:val="00AE043D"/>
    <w:rsid w:val="00AE1677"/>
    <w:rsid w:val="00AE1A20"/>
    <w:rsid w:val="00AE1EC4"/>
    <w:rsid w:val="00AE2577"/>
    <w:rsid w:val="00AE2B7D"/>
    <w:rsid w:val="00AE2BBA"/>
    <w:rsid w:val="00AE2F22"/>
    <w:rsid w:val="00AE4A96"/>
    <w:rsid w:val="00AE55D3"/>
    <w:rsid w:val="00AE5CD8"/>
    <w:rsid w:val="00AE73D9"/>
    <w:rsid w:val="00AE7945"/>
    <w:rsid w:val="00AE79B7"/>
    <w:rsid w:val="00AE7CCE"/>
    <w:rsid w:val="00AF06B7"/>
    <w:rsid w:val="00AF1D96"/>
    <w:rsid w:val="00AF1E3E"/>
    <w:rsid w:val="00AF4BC6"/>
    <w:rsid w:val="00AF58F8"/>
    <w:rsid w:val="00AF6081"/>
    <w:rsid w:val="00AF67F9"/>
    <w:rsid w:val="00AF69CF"/>
    <w:rsid w:val="00AF799E"/>
    <w:rsid w:val="00B0088B"/>
    <w:rsid w:val="00B00D62"/>
    <w:rsid w:val="00B00D66"/>
    <w:rsid w:val="00B01253"/>
    <w:rsid w:val="00B0139E"/>
    <w:rsid w:val="00B01401"/>
    <w:rsid w:val="00B023B0"/>
    <w:rsid w:val="00B02970"/>
    <w:rsid w:val="00B02CB2"/>
    <w:rsid w:val="00B03885"/>
    <w:rsid w:val="00B0399C"/>
    <w:rsid w:val="00B04EAE"/>
    <w:rsid w:val="00B056D1"/>
    <w:rsid w:val="00B05C79"/>
    <w:rsid w:val="00B06938"/>
    <w:rsid w:val="00B07413"/>
    <w:rsid w:val="00B10047"/>
    <w:rsid w:val="00B102ED"/>
    <w:rsid w:val="00B10632"/>
    <w:rsid w:val="00B10670"/>
    <w:rsid w:val="00B112A7"/>
    <w:rsid w:val="00B115B8"/>
    <w:rsid w:val="00B11701"/>
    <w:rsid w:val="00B11AB0"/>
    <w:rsid w:val="00B11D4E"/>
    <w:rsid w:val="00B11FE6"/>
    <w:rsid w:val="00B13552"/>
    <w:rsid w:val="00B1397D"/>
    <w:rsid w:val="00B146C8"/>
    <w:rsid w:val="00B14709"/>
    <w:rsid w:val="00B14754"/>
    <w:rsid w:val="00B156B5"/>
    <w:rsid w:val="00B15AE4"/>
    <w:rsid w:val="00B16050"/>
    <w:rsid w:val="00B16833"/>
    <w:rsid w:val="00B169D4"/>
    <w:rsid w:val="00B17324"/>
    <w:rsid w:val="00B178E1"/>
    <w:rsid w:val="00B17A3E"/>
    <w:rsid w:val="00B17EC4"/>
    <w:rsid w:val="00B17F57"/>
    <w:rsid w:val="00B2082E"/>
    <w:rsid w:val="00B21657"/>
    <w:rsid w:val="00B216B6"/>
    <w:rsid w:val="00B21DAA"/>
    <w:rsid w:val="00B22BA2"/>
    <w:rsid w:val="00B22F83"/>
    <w:rsid w:val="00B23716"/>
    <w:rsid w:val="00B25719"/>
    <w:rsid w:val="00B26B0F"/>
    <w:rsid w:val="00B26E57"/>
    <w:rsid w:val="00B2743A"/>
    <w:rsid w:val="00B27441"/>
    <w:rsid w:val="00B3148A"/>
    <w:rsid w:val="00B318AF"/>
    <w:rsid w:val="00B3201A"/>
    <w:rsid w:val="00B32025"/>
    <w:rsid w:val="00B3223B"/>
    <w:rsid w:val="00B33B0E"/>
    <w:rsid w:val="00B3480D"/>
    <w:rsid w:val="00B355CE"/>
    <w:rsid w:val="00B35DA9"/>
    <w:rsid w:val="00B35E39"/>
    <w:rsid w:val="00B35F8E"/>
    <w:rsid w:val="00B365FD"/>
    <w:rsid w:val="00B370E8"/>
    <w:rsid w:val="00B37E2B"/>
    <w:rsid w:val="00B4115A"/>
    <w:rsid w:val="00B420CB"/>
    <w:rsid w:val="00B42146"/>
    <w:rsid w:val="00B42340"/>
    <w:rsid w:val="00B44535"/>
    <w:rsid w:val="00B45151"/>
    <w:rsid w:val="00B45CE5"/>
    <w:rsid w:val="00B46C1A"/>
    <w:rsid w:val="00B47406"/>
    <w:rsid w:val="00B475A8"/>
    <w:rsid w:val="00B47A4D"/>
    <w:rsid w:val="00B50E11"/>
    <w:rsid w:val="00B50FC4"/>
    <w:rsid w:val="00B53C14"/>
    <w:rsid w:val="00B54D2B"/>
    <w:rsid w:val="00B555CA"/>
    <w:rsid w:val="00B5604E"/>
    <w:rsid w:val="00B56ACE"/>
    <w:rsid w:val="00B56E05"/>
    <w:rsid w:val="00B57288"/>
    <w:rsid w:val="00B57A72"/>
    <w:rsid w:val="00B57B0F"/>
    <w:rsid w:val="00B6006E"/>
    <w:rsid w:val="00B600B7"/>
    <w:rsid w:val="00B6124F"/>
    <w:rsid w:val="00B621C8"/>
    <w:rsid w:val="00B621F1"/>
    <w:rsid w:val="00B63073"/>
    <w:rsid w:val="00B637E5"/>
    <w:rsid w:val="00B63948"/>
    <w:rsid w:val="00B63DCF"/>
    <w:rsid w:val="00B6435F"/>
    <w:rsid w:val="00B64C7C"/>
    <w:rsid w:val="00B661C9"/>
    <w:rsid w:val="00B6713F"/>
    <w:rsid w:val="00B671CF"/>
    <w:rsid w:val="00B672BD"/>
    <w:rsid w:val="00B673E7"/>
    <w:rsid w:val="00B67AC7"/>
    <w:rsid w:val="00B67E8A"/>
    <w:rsid w:val="00B701D4"/>
    <w:rsid w:val="00B708D3"/>
    <w:rsid w:val="00B71419"/>
    <w:rsid w:val="00B7177F"/>
    <w:rsid w:val="00B74346"/>
    <w:rsid w:val="00B7435D"/>
    <w:rsid w:val="00B7462E"/>
    <w:rsid w:val="00B74A5B"/>
    <w:rsid w:val="00B753A5"/>
    <w:rsid w:val="00B75D91"/>
    <w:rsid w:val="00B76546"/>
    <w:rsid w:val="00B7673B"/>
    <w:rsid w:val="00B77417"/>
    <w:rsid w:val="00B7791B"/>
    <w:rsid w:val="00B80BE5"/>
    <w:rsid w:val="00B80C98"/>
    <w:rsid w:val="00B813AC"/>
    <w:rsid w:val="00B829B6"/>
    <w:rsid w:val="00B84E4E"/>
    <w:rsid w:val="00B86856"/>
    <w:rsid w:val="00B871BC"/>
    <w:rsid w:val="00B87DC8"/>
    <w:rsid w:val="00B90258"/>
    <w:rsid w:val="00B9054C"/>
    <w:rsid w:val="00B90AE7"/>
    <w:rsid w:val="00B90EF8"/>
    <w:rsid w:val="00B91E04"/>
    <w:rsid w:val="00B93294"/>
    <w:rsid w:val="00B946AF"/>
    <w:rsid w:val="00B9478A"/>
    <w:rsid w:val="00B9553A"/>
    <w:rsid w:val="00B958C7"/>
    <w:rsid w:val="00B95B6E"/>
    <w:rsid w:val="00B965D2"/>
    <w:rsid w:val="00B9735B"/>
    <w:rsid w:val="00BA0E3B"/>
    <w:rsid w:val="00BA0FF7"/>
    <w:rsid w:val="00BA1668"/>
    <w:rsid w:val="00BA2B8D"/>
    <w:rsid w:val="00BA35B3"/>
    <w:rsid w:val="00BA39EA"/>
    <w:rsid w:val="00BA5C5A"/>
    <w:rsid w:val="00BA6117"/>
    <w:rsid w:val="00BA61C0"/>
    <w:rsid w:val="00BA64FB"/>
    <w:rsid w:val="00BA6DB0"/>
    <w:rsid w:val="00BA6DFE"/>
    <w:rsid w:val="00BA72B5"/>
    <w:rsid w:val="00BA7CED"/>
    <w:rsid w:val="00BA7E28"/>
    <w:rsid w:val="00BB010D"/>
    <w:rsid w:val="00BB1461"/>
    <w:rsid w:val="00BB1F9F"/>
    <w:rsid w:val="00BB3D01"/>
    <w:rsid w:val="00BB4CE3"/>
    <w:rsid w:val="00BB60DD"/>
    <w:rsid w:val="00BB79B8"/>
    <w:rsid w:val="00BB7A76"/>
    <w:rsid w:val="00BC1A7E"/>
    <w:rsid w:val="00BC22D5"/>
    <w:rsid w:val="00BC2FA7"/>
    <w:rsid w:val="00BC3F4C"/>
    <w:rsid w:val="00BC56E8"/>
    <w:rsid w:val="00BC5E93"/>
    <w:rsid w:val="00BC5FCE"/>
    <w:rsid w:val="00BC63BE"/>
    <w:rsid w:val="00BC6775"/>
    <w:rsid w:val="00BC7498"/>
    <w:rsid w:val="00BC7917"/>
    <w:rsid w:val="00BC7E66"/>
    <w:rsid w:val="00BD00FA"/>
    <w:rsid w:val="00BD1B8D"/>
    <w:rsid w:val="00BD1EF7"/>
    <w:rsid w:val="00BD2070"/>
    <w:rsid w:val="00BD3B76"/>
    <w:rsid w:val="00BD4374"/>
    <w:rsid w:val="00BD4775"/>
    <w:rsid w:val="00BD494C"/>
    <w:rsid w:val="00BD517D"/>
    <w:rsid w:val="00BD5A83"/>
    <w:rsid w:val="00BD5C2F"/>
    <w:rsid w:val="00BD5E8E"/>
    <w:rsid w:val="00BD6ECC"/>
    <w:rsid w:val="00BD7381"/>
    <w:rsid w:val="00BD7A06"/>
    <w:rsid w:val="00BE2445"/>
    <w:rsid w:val="00BE39D4"/>
    <w:rsid w:val="00BE418C"/>
    <w:rsid w:val="00BE446F"/>
    <w:rsid w:val="00BE4B10"/>
    <w:rsid w:val="00BE61A4"/>
    <w:rsid w:val="00BE6EEB"/>
    <w:rsid w:val="00BE72F2"/>
    <w:rsid w:val="00BE7721"/>
    <w:rsid w:val="00BE7D6C"/>
    <w:rsid w:val="00BF0001"/>
    <w:rsid w:val="00BF035E"/>
    <w:rsid w:val="00BF0BAC"/>
    <w:rsid w:val="00BF21A8"/>
    <w:rsid w:val="00BF2559"/>
    <w:rsid w:val="00BF46B0"/>
    <w:rsid w:val="00BF4CED"/>
    <w:rsid w:val="00BF4FD3"/>
    <w:rsid w:val="00BF5594"/>
    <w:rsid w:val="00BF5C2A"/>
    <w:rsid w:val="00BF649C"/>
    <w:rsid w:val="00BF67DC"/>
    <w:rsid w:val="00BF6CA8"/>
    <w:rsid w:val="00BF713D"/>
    <w:rsid w:val="00C000FA"/>
    <w:rsid w:val="00C014BF"/>
    <w:rsid w:val="00C01A1B"/>
    <w:rsid w:val="00C01F82"/>
    <w:rsid w:val="00C02182"/>
    <w:rsid w:val="00C02FFD"/>
    <w:rsid w:val="00C0303C"/>
    <w:rsid w:val="00C04B86"/>
    <w:rsid w:val="00C052AD"/>
    <w:rsid w:val="00C05C26"/>
    <w:rsid w:val="00C061EB"/>
    <w:rsid w:val="00C067EF"/>
    <w:rsid w:val="00C06CAD"/>
    <w:rsid w:val="00C07C28"/>
    <w:rsid w:val="00C10645"/>
    <w:rsid w:val="00C10E13"/>
    <w:rsid w:val="00C110F8"/>
    <w:rsid w:val="00C12029"/>
    <w:rsid w:val="00C124BB"/>
    <w:rsid w:val="00C12AF3"/>
    <w:rsid w:val="00C12D6A"/>
    <w:rsid w:val="00C13535"/>
    <w:rsid w:val="00C139B3"/>
    <w:rsid w:val="00C14CE3"/>
    <w:rsid w:val="00C150B0"/>
    <w:rsid w:val="00C154AF"/>
    <w:rsid w:val="00C15E4B"/>
    <w:rsid w:val="00C16B6D"/>
    <w:rsid w:val="00C16DDC"/>
    <w:rsid w:val="00C16E3F"/>
    <w:rsid w:val="00C17FEF"/>
    <w:rsid w:val="00C2081B"/>
    <w:rsid w:val="00C20FAC"/>
    <w:rsid w:val="00C21DE4"/>
    <w:rsid w:val="00C23256"/>
    <w:rsid w:val="00C2364B"/>
    <w:rsid w:val="00C23F0E"/>
    <w:rsid w:val="00C250DA"/>
    <w:rsid w:val="00C25273"/>
    <w:rsid w:val="00C25699"/>
    <w:rsid w:val="00C25887"/>
    <w:rsid w:val="00C26256"/>
    <w:rsid w:val="00C2747C"/>
    <w:rsid w:val="00C27DA6"/>
    <w:rsid w:val="00C27DFD"/>
    <w:rsid w:val="00C27E61"/>
    <w:rsid w:val="00C30D3F"/>
    <w:rsid w:val="00C31EDD"/>
    <w:rsid w:val="00C32574"/>
    <w:rsid w:val="00C3263A"/>
    <w:rsid w:val="00C33D49"/>
    <w:rsid w:val="00C34188"/>
    <w:rsid w:val="00C3422C"/>
    <w:rsid w:val="00C367C6"/>
    <w:rsid w:val="00C36EAC"/>
    <w:rsid w:val="00C379D1"/>
    <w:rsid w:val="00C37C98"/>
    <w:rsid w:val="00C407C4"/>
    <w:rsid w:val="00C40BF2"/>
    <w:rsid w:val="00C410C1"/>
    <w:rsid w:val="00C41C05"/>
    <w:rsid w:val="00C4240F"/>
    <w:rsid w:val="00C42F01"/>
    <w:rsid w:val="00C43CEB"/>
    <w:rsid w:val="00C452F1"/>
    <w:rsid w:val="00C45CAB"/>
    <w:rsid w:val="00C467C0"/>
    <w:rsid w:val="00C4792F"/>
    <w:rsid w:val="00C5101C"/>
    <w:rsid w:val="00C51558"/>
    <w:rsid w:val="00C516DE"/>
    <w:rsid w:val="00C51E15"/>
    <w:rsid w:val="00C52484"/>
    <w:rsid w:val="00C5252A"/>
    <w:rsid w:val="00C52D36"/>
    <w:rsid w:val="00C52DA2"/>
    <w:rsid w:val="00C52DC1"/>
    <w:rsid w:val="00C52E18"/>
    <w:rsid w:val="00C535B0"/>
    <w:rsid w:val="00C56406"/>
    <w:rsid w:val="00C56BEB"/>
    <w:rsid w:val="00C5719A"/>
    <w:rsid w:val="00C60BC1"/>
    <w:rsid w:val="00C61FAB"/>
    <w:rsid w:val="00C62C3A"/>
    <w:rsid w:val="00C64ADF"/>
    <w:rsid w:val="00C6579C"/>
    <w:rsid w:val="00C660EF"/>
    <w:rsid w:val="00C66F2D"/>
    <w:rsid w:val="00C67552"/>
    <w:rsid w:val="00C67C6F"/>
    <w:rsid w:val="00C702C9"/>
    <w:rsid w:val="00C70860"/>
    <w:rsid w:val="00C713F6"/>
    <w:rsid w:val="00C71563"/>
    <w:rsid w:val="00C721A8"/>
    <w:rsid w:val="00C727B5"/>
    <w:rsid w:val="00C72C1D"/>
    <w:rsid w:val="00C72ED8"/>
    <w:rsid w:val="00C73423"/>
    <w:rsid w:val="00C741BF"/>
    <w:rsid w:val="00C754EA"/>
    <w:rsid w:val="00C75A71"/>
    <w:rsid w:val="00C75FB8"/>
    <w:rsid w:val="00C76281"/>
    <w:rsid w:val="00C763DC"/>
    <w:rsid w:val="00C7640C"/>
    <w:rsid w:val="00C76AD3"/>
    <w:rsid w:val="00C76E13"/>
    <w:rsid w:val="00C77B3B"/>
    <w:rsid w:val="00C77C39"/>
    <w:rsid w:val="00C80439"/>
    <w:rsid w:val="00C8440B"/>
    <w:rsid w:val="00C85483"/>
    <w:rsid w:val="00C87717"/>
    <w:rsid w:val="00C90C03"/>
    <w:rsid w:val="00C91470"/>
    <w:rsid w:val="00C93107"/>
    <w:rsid w:val="00C93304"/>
    <w:rsid w:val="00C9361F"/>
    <w:rsid w:val="00C93D8A"/>
    <w:rsid w:val="00C942EA"/>
    <w:rsid w:val="00C94F81"/>
    <w:rsid w:val="00C951A9"/>
    <w:rsid w:val="00C96309"/>
    <w:rsid w:val="00C97711"/>
    <w:rsid w:val="00CA08F1"/>
    <w:rsid w:val="00CA0D81"/>
    <w:rsid w:val="00CA1911"/>
    <w:rsid w:val="00CA1D33"/>
    <w:rsid w:val="00CA2E01"/>
    <w:rsid w:val="00CA3BE7"/>
    <w:rsid w:val="00CA419A"/>
    <w:rsid w:val="00CA431A"/>
    <w:rsid w:val="00CA6EE4"/>
    <w:rsid w:val="00CA79EC"/>
    <w:rsid w:val="00CB0692"/>
    <w:rsid w:val="00CB0DE6"/>
    <w:rsid w:val="00CB3716"/>
    <w:rsid w:val="00CB5231"/>
    <w:rsid w:val="00CB5796"/>
    <w:rsid w:val="00CB688E"/>
    <w:rsid w:val="00CB69A2"/>
    <w:rsid w:val="00CB7595"/>
    <w:rsid w:val="00CC0669"/>
    <w:rsid w:val="00CC111D"/>
    <w:rsid w:val="00CC122E"/>
    <w:rsid w:val="00CC19E7"/>
    <w:rsid w:val="00CC1B74"/>
    <w:rsid w:val="00CC1C2D"/>
    <w:rsid w:val="00CC3364"/>
    <w:rsid w:val="00CC4122"/>
    <w:rsid w:val="00CC435B"/>
    <w:rsid w:val="00CC462D"/>
    <w:rsid w:val="00CC4EE7"/>
    <w:rsid w:val="00CC541B"/>
    <w:rsid w:val="00CC58F6"/>
    <w:rsid w:val="00CD09D4"/>
    <w:rsid w:val="00CD13DF"/>
    <w:rsid w:val="00CD1D9E"/>
    <w:rsid w:val="00CD22DF"/>
    <w:rsid w:val="00CD2AE1"/>
    <w:rsid w:val="00CD33EA"/>
    <w:rsid w:val="00CD346A"/>
    <w:rsid w:val="00CD4036"/>
    <w:rsid w:val="00CD43FD"/>
    <w:rsid w:val="00CD5545"/>
    <w:rsid w:val="00CD5BD1"/>
    <w:rsid w:val="00CD75F9"/>
    <w:rsid w:val="00CD7B8B"/>
    <w:rsid w:val="00CD7BEC"/>
    <w:rsid w:val="00CE0276"/>
    <w:rsid w:val="00CE0855"/>
    <w:rsid w:val="00CE0B14"/>
    <w:rsid w:val="00CE126E"/>
    <w:rsid w:val="00CE1C60"/>
    <w:rsid w:val="00CE3791"/>
    <w:rsid w:val="00CE3FEE"/>
    <w:rsid w:val="00CE4184"/>
    <w:rsid w:val="00CE513E"/>
    <w:rsid w:val="00CE60F2"/>
    <w:rsid w:val="00CE6417"/>
    <w:rsid w:val="00CE6DD1"/>
    <w:rsid w:val="00CE7768"/>
    <w:rsid w:val="00CE7901"/>
    <w:rsid w:val="00CF0493"/>
    <w:rsid w:val="00CF0B80"/>
    <w:rsid w:val="00CF2420"/>
    <w:rsid w:val="00CF242F"/>
    <w:rsid w:val="00CF2607"/>
    <w:rsid w:val="00CF3E35"/>
    <w:rsid w:val="00CF4B56"/>
    <w:rsid w:val="00CF4CA0"/>
    <w:rsid w:val="00CF4D7F"/>
    <w:rsid w:val="00CF56E0"/>
    <w:rsid w:val="00D0019F"/>
    <w:rsid w:val="00D00C92"/>
    <w:rsid w:val="00D01D7B"/>
    <w:rsid w:val="00D01F54"/>
    <w:rsid w:val="00D0284F"/>
    <w:rsid w:val="00D0367B"/>
    <w:rsid w:val="00D03757"/>
    <w:rsid w:val="00D04B4D"/>
    <w:rsid w:val="00D0500B"/>
    <w:rsid w:val="00D05748"/>
    <w:rsid w:val="00D05E63"/>
    <w:rsid w:val="00D06384"/>
    <w:rsid w:val="00D0683D"/>
    <w:rsid w:val="00D07528"/>
    <w:rsid w:val="00D07973"/>
    <w:rsid w:val="00D1014D"/>
    <w:rsid w:val="00D10E23"/>
    <w:rsid w:val="00D11B51"/>
    <w:rsid w:val="00D12502"/>
    <w:rsid w:val="00D12670"/>
    <w:rsid w:val="00D12B4D"/>
    <w:rsid w:val="00D12DDE"/>
    <w:rsid w:val="00D13326"/>
    <w:rsid w:val="00D13C4F"/>
    <w:rsid w:val="00D13FD6"/>
    <w:rsid w:val="00D148D4"/>
    <w:rsid w:val="00D1563A"/>
    <w:rsid w:val="00D16481"/>
    <w:rsid w:val="00D17F40"/>
    <w:rsid w:val="00D20433"/>
    <w:rsid w:val="00D20B60"/>
    <w:rsid w:val="00D21DB3"/>
    <w:rsid w:val="00D220CF"/>
    <w:rsid w:val="00D220F0"/>
    <w:rsid w:val="00D227F4"/>
    <w:rsid w:val="00D2287B"/>
    <w:rsid w:val="00D23158"/>
    <w:rsid w:val="00D23A2C"/>
    <w:rsid w:val="00D23C9D"/>
    <w:rsid w:val="00D2413E"/>
    <w:rsid w:val="00D25784"/>
    <w:rsid w:val="00D25FBD"/>
    <w:rsid w:val="00D2610D"/>
    <w:rsid w:val="00D263AE"/>
    <w:rsid w:val="00D2679F"/>
    <w:rsid w:val="00D267E2"/>
    <w:rsid w:val="00D2739F"/>
    <w:rsid w:val="00D27B06"/>
    <w:rsid w:val="00D27CCE"/>
    <w:rsid w:val="00D30374"/>
    <w:rsid w:val="00D32F6E"/>
    <w:rsid w:val="00D334A7"/>
    <w:rsid w:val="00D3472B"/>
    <w:rsid w:val="00D34A7F"/>
    <w:rsid w:val="00D3543F"/>
    <w:rsid w:val="00D35E14"/>
    <w:rsid w:val="00D36D90"/>
    <w:rsid w:val="00D36DE2"/>
    <w:rsid w:val="00D36EC6"/>
    <w:rsid w:val="00D37C07"/>
    <w:rsid w:val="00D40A80"/>
    <w:rsid w:val="00D418DD"/>
    <w:rsid w:val="00D41926"/>
    <w:rsid w:val="00D42AB6"/>
    <w:rsid w:val="00D4341C"/>
    <w:rsid w:val="00D44347"/>
    <w:rsid w:val="00D4578E"/>
    <w:rsid w:val="00D47626"/>
    <w:rsid w:val="00D47F27"/>
    <w:rsid w:val="00D508B0"/>
    <w:rsid w:val="00D51806"/>
    <w:rsid w:val="00D5190B"/>
    <w:rsid w:val="00D51A14"/>
    <w:rsid w:val="00D52381"/>
    <w:rsid w:val="00D52705"/>
    <w:rsid w:val="00D53A43"/>
    <w:rsid w:val="00D54308"/>
    <w:rsid w:val="00D544DA"/>
    <w:rsid w:val="00D5499E"/>
    <w:rsid w:val="00D5686C"/>
    <w:rsid w:val="00D60B50"/>
    <w:rsid w:val="00D625A1"/>
    <w:rsid w:val="00D62A68"/>
    <w:rsid w:val="00D630ED"/>
    <w:rsid w:val="00D65C7E"/>
    <w:rsid w:val="00D66142"/>
    <w:rsid w:val="00D6741F"/>
    <w:rsid w:val="00D67827"/>
    <w:rsid w:val="00D70F63"/>
    <w:rsid w:val="00D71CF3"/>
    <w:rsid w:val="00D74498"/>
    <w:rsid w:val="00D74DDB"/>
    <w:rsid w:val="00D75544"/>
    <w:rsid w:val="00D7666C"/>
    <w:rsid w:val="00D772C4"/>
    <w:rsid w:val="00D8087B"/>
    <w:rsid w:val="00D81793"/>
    <w:rsid w:val="00D8231E"/>
    <w:rsid w:val="00D8237E"/>
    <w:rsid w:val="00D82E61"/>
    <w:rsid w:val="00D84A43"/>
    <w:rsid w:val="00D84A7B"/>
    <w:rsid w:val="00D84D11"/>
    <w:rsid w:val="00D85086"/>
    <w:rsid w:val="00D85222"/>
    <w:rsid w:val="00D85611"/>
    <w:rsid w:val="00D86942"/>
    <w:rsid w:val="00D875CF"/>
    <w:rsid w:val="00D877B9"/>
    <w:rsid w:val="00D878F3"/>
    <w:rsid w:val="00D87E32"/>
    <w:rsid w:val="00D87F0A"/>
    <w:rsid w:val="00D901E5"/>
    <w:rsid w:val="00D9042B"/>
    <w:rsid w:val="00D906EA"/>
    <w:rsid w:val="00D923EB"/>
    <w:rsid w:val="00D93150"/>
    <w:rsid w:val="00D9365F"/>
    <w:rsid w:val="00D93A04"/>
    <w:rsid w:val="00D95B86"/>
    <w:rsid w:val="00D97F8B"/>
    <w:rsid w:val="00DA0ECA"/>
    <w:rsid w:val="00DA1793"/>
    <w:rsid w:val="00DA1E4C"/>
    <w:rsid w:val="00DA25EA"/>
    <w:rsid w:val="00DA2A6C"/>
    <w:rsid w:val="00DA3D36"/>
    <w:rsid w:val="00DA5716"/>
    <w:rsid w:val="00DA5E96"/>
    <w:rsid w:val="00DA6BD7"/>
    <w:rsid w:val="00DA78AB"/>
    <w:rsid w:val="00DA7A11"/>
    <w:rsid w:val="00DA7E1A"/>
    <w:rsid w:val="00DB0B71"/>
    <w:rsid w:val="00DB11F0"/>
    <w:rsid w:val="00DB13F7"/>
    <w:rsid w:val="00DB19CC"/>
    <w:rsid w:val="00DB1A18"/>
    <w:rsid w:val="00DB2A20"/>
    <w:rsid w:val="00DB4DC5"/>
    <w:rsid w:val="00DB5572"/>
    <w:rsid w:val="00DB583D"/>
    <w:rsid w:val="00DB587C"/>
    <w:rsid w:val="00DB69DC"/>
    <w:rsid w:val="00DB6BC5"/>
    <w:rsid w:val="00DB6E12"/>
    <w:rsid w:val="00DB7EBF"/>
    <w:rsid w:val="00DC0192"/>
    <w:rsid w:val="00DC0757"/>
    <w:rsid w:val="00DC0786"/>
    <w:rsid w:val="00DC0E37"/>
    <w:rsid w:val="00DC2A4F"/>
    <w:rsid w:val="00DC3FAA"/>
    <w:rsid w:val="00DC3FEB"/>
    <w:rsid w:val="00DC40C2"/>
    <w:rsid w:val="00DC4EE3"/>
    <w:rsid w:val="00DC5CFF"/>
    <w:rsid w:val="00DC72C7"/>
    <w:rsid w:val="00DD0E7C"/>
    <w:rsid w:val="00DD2662"/>
    <w:rsid w:val="00DD2C1E"/>
    <w:rsid w:val="00DD46AC"/>
    <w:rsid w:val="00DD46DE"/>
    <w:rsid w:val="00DD4DF6"/>
    <w:rsid w:val="00DD5621"/>
    <w:rsid w:val="00DD5AB0"/>
    <w:rsid w:val="00DD5BB5"/>
    <w:rsid w:val="00DD6CD2"/>
    <w:rsid w:val="00DD6D3C"/>
    <w:rsid w:val="00DD6F76"/>
    <w:rsid w:val="00DD7120"/>
    <w:rsid w:val="00DD7671"/>
    <w:rsid w:val="00DD79DB"/>
    <w:rsid w:val="00DE25EF"/>
    <w:rsid w:val="00DE2783"/>
    <w:rsid w:val="00DE4F93"/>
    <w:rsid w:val="00DE52F5"/>
    <w:rsid w:val="00DE5551"/>
    <w:rsid w:val="00DE5711"/>
    <w:rsid w:val="00DE64D5"/>
    <w:rsid w:val="00DE6A67"/>
    <w:rsid w:val="00DE7610"/>
    <w:rsid w:val="00DE7625"/>
    <w:rsid w:val="00DF1D85"/>
    <w:rsid w:val="00DF1FD7"/>
    <w:rsid w:val="00DF2B63"/>
    <w:rsid w:val="00DF3546"/>
    <w:rsid w:val="00DF39A1"/>
    <w:rsid w:val="00DF3B4B"/>
    <w:rsid w:val="00DF3BAD"/>
    <w:rsid w:val="00DF3F8E"/>
    <w:rsid w:val="00DF427A"/>
    <w:rsid w:val="00DF58F9"/>
    <w:rsid w:val="00DF5E4F"/>
    <w:rsid w:val="00DF624D"/>
    <w:rsid w:val="00DF68F9"/>
    <w:rsid w:val="00DF7048"/>
    <w:rsid w:val="00DF7175"/>
    <w:rsid w:val="00DF77CD"/>
    <w:rsid w:val="00DF7830"/>
    <w:rsid w:val="00DF7959"/>
    <w:rsid w:val="00E01334"/>
    <w:rsid w:val="00E01985"/>
    <w:rsid w:val="00E01AA3"/>
    <w:rsid w:val="00E01FB7"/>
    <w:rsid w:val="00E026CF"/>
    <w:rsid w:val="00E02A0A"/>
    <w:rsid w:val="00E02A43"/>
    <w:rsid w:val="00E030EC"/>
    <w:rsid w:val="00E03EF0"/>
    <w:rsid w:val="00E044C9"/>
    <w:rsid w:val="00E04751"/>
    <w:rsid w:val="00E0532A"/>
    <w:rsid w:val="00E057AF"/>
    <w:rsid w:val="00E058BF"/>
    <w:rsid w:val="00E05DEC"/>
    <w:rsid w:val="00E06DFA"/>
    <w:rsid w:val="00E07328"/>
    <w:rsid w:val="00E07862"/>
    <w:rsid w:val="00E07B1C"/>
    <w:rsid w:val="00E07BD0"/>
    <w:rsid w:val="00E10AF3"/>
    <w:rsid w:val="00E10EB6"/>
    <w:rsid w:val="00E1240D"/>
    <w:rsid w:val="00E1243F"/>
    <w:rsid w:val="00E12994"/>
    <w:rsid w:val="00E12CC5"/>
    <w:rsid w:val="00E13F09"/>
    <w:rsid w:val="00E14045"/>
    <w:rsid w:val="00E14F56"/>
    <w:rsid w:val="00E169DE"/>
    <w:rsid w:val="00E17DC6"/>
    <w:rsid w:val="00E21744"/>
    <w:rsid w:val="00E219CC"/>
    <w:rsid w:val="00E21D7B"/>
    <w:rsid w:val="00E22339"/>
    <w:rsid w:val="00E22B34"/>
    <w:rsid w:val="00E25F9A"/>
    <w:rsid w:val="00E2719E"/>
    <w:rsid w:val="00E2762C"/>
    <w:rsid w:val="00E27942"/>
    <w:rsid w:val="00E27C47"/>
    <w:rsid w:val="00E30303"/>
    <w:rsid w:val="00E326DF"/>
    <w:rsid w:val="00E33535"/>
    <w:rsid w:val="00E348FF"/>
    <w:rsid w:val="00E34E62"/>
    <w:rsid w:val="00E35FBB"/>
    <w:rsid w:val="00E36478"/>
    <w:rsid w:val="00E366DB"/>
    <w:rsid w:val="00E36B7F"/>
    <w:rsid w:val="00E36C4E"/>
    <w:rsid w:val="00E375E1"/>
    <w:rsid w:val="00E37761"/>
    <w:rsid w:val="00E37EBF"/>
    <w:rsid w:val="00E37F53"/>
    <w:rsid w:val="00E4073E"/>
    <w:rsid w:val="00E40ECF"/>
    <w:rsid w:val="00E40EE3"/>
    <w:rsid w:val="00E426E7"/>
    <w:rsid w:val="00E43CDF"/>
    <w:rsid w:val="00E44398"/>
    <w:rsid w:val="00E447E1"/>
    <w:rsid w:val="00E44B7F"/>
    <w:rsid w:val="00E44E14"/>
    <w:rsid w:val="00E46285"/>
    <w:rsid w:val="00E46599"/>
    <w:rsid w:val="00E50AC7"/>
    <w:rsid w:val="00E5106F"/>
    <w:rsid w:val="00E5162E"/>
    <w:rsid w:val="00E5254A"/>
    <w:rsid w:val="00E52CB2"/>
    <w:rsid w:val="00E53549"/>
    <w:rsid w:val="00E53ABC"/>
    <w:rsid w:val="00E54D66"/>
    <w:rsid w:val="00E55012"/>
    <w:rsid w:val="00E55220"/>
    <w:rsid w:val="00E557F9"/>
    <w:rsid w:val="00E55DD0"/>
    <w:rsid w:val="00E55F7D"/>
    <w:rsid w:val="00E56931"/>
    <w:rsid w:val="00E571C4"/>
    <w:rsid w:val="00E573FE"/>
    <w:rsid w:val="00E605B6"/>
    <w:rsid w:val="00E60F1C"/>
    <w:rsid w:val="00E624B1"/>
    <w:rsid w:val="00E6368C"/>
    <w:rsid w:val="00E64ABC"/>
    <w:rsid w:val="00E666A4"/>
    <w:rsid w:val="00E66C66"/>
    <w:rsid w:val="00E66C78"/>
    <w:rsid w:val="00E66EB5"/>
    <w:rsid w:val="00E67327"/>
    <w:rsid w:val="00E67984"/>
    <w:rsid w:val="00E67FE4"/>
    <w:rsid w:val="00E7163F"/>
    <w:rsid w:val="00E717D2"/>
    <w:rsid w:val="00E71850"/>
    <w:rsid w:val="00E720C9"/>
    <w:rsid w:val="00E72422"/>
    <w:rsid w:val="00E72EF0"/>
    <w:rsid w:val="00E73D10"/>
    <w:rsid w:val="00E7469D"/>
    <w:rsid w:val="00E76375"/>
    <w:rsid w:val="00E779F7"/>
    <w:rsid w:val="00E80742"/>
    <w:rsid w:val="00E80ACA"/>
    <w:rsid w:val="00E80F19"/>
    <w:rsid w:val="00E81473"/>
    <w:rsid w:val="00E8170C"/>
    <w:rsid w:val="00E81DA1"/>
    <w:rsid w:val="00E8250E"/>
    <w:rsid w:val="00E82B88"/>
    <w:rsid w:val="00E83685"/>
    <w:rsid w:val="00E837E9"/>
    <w:rsid w:val="00E8452E"/>
    <w:rsid w:val="00E845FF"/>
    <w:rsid w:val="00E84F96"/>
    <w:rsid w:val="00E85562"/>
    <w:rsid w:val="00E856E3"/>
    <w:rsid w:val="00E85CC2"/>
    <w:rsid w:val="00E86B17"/>
    <w:rsid w:val="00E871CE"/>
    <w:rsid w:val="00E8772E"/>
    <w:rsid w:val="00E877B3"/>
    <w:rsid w:val="00E87CB9"/>
    <w:rsid w:val="00E87EBF"/>
    <w:rsid w:val="00E90E87"/>
    <w:rsid w:val="00E91151"/>
    <w:rsid w:val="00E916C3"/>
    <w:rsid w:val="00E93037"/>
    <w:rsid w:val="00E93892"/>
    <w:rsid w:val="00E93C52"/>
    <w:rsid w:val="00E94B53"/>
    <w:rsid w:val="00E96017"/>
    <w:rsid w:val="00E96845"/>
    <w:rsid w:val="00E979A5"/>
    <w:rsid w:val="00EA0AA0"/>
    <w:rsid w:val="00EA101A"/>
    <w:rsid w:val="00EA1845"/>
    <w:rsid w:val="00EA1882"/>
    <w:rsid w:val="00EA1DA1"/>
    <w:rsid w:val="00EA1E27"/>
    <w:rsid w:val="00EA2FAA"/>
    <w:rsid w:val="00EA3207"/>
    <w:rsid w:val="00EA320A"/>
    <w:rsid w:val="00EA4FF9"/>
    <w:rsid w:val="00EA5705"/>
    <w:rsid w:val="00EA5F7E"/>
    <w:rsid w:val="00EA6C88"/>
    <w:rsid w:val="00EA71BA"/>
    <w:rsid w:val="00EA7563"/>
    <w:rsid w:val="00EB0CAA"/>
    <w:rsid w:val="00EB1184"/>
    <w:rsid w:val="00EB1633"/>
    <w:rsid w:val="00EB178C"/>
    <w:rsid w:val="00EB25C6"/>
    <w:rsid w:val="00EB2FF4"/>
    <w:rsid w:val="00EB3577"/>
    <w:rsid w:val="00EB35C9"/>
    <w:rsid w:val="00EB39EE"/>
    <w:rsid w:val="00EB47E3"/>
    <w:rsid w:val="00EB5147"/>
    <w:rsid w:val="00EB5CE5"/>
    <w:rsid w:val="00EB60F4"/>
    <w:rsid w:val="00EB7EC8"/>
    <w:rsid w:val="00EC064F"/>
    <w:rsid w:val="00EC0CBA"/>
    <w:rsid w:val="00EC0EA4"/>
    <w:rsid w:val="00EC2FCF"/>
    <w:rsid w:val="00EC3434"/>
    <w:rsid w:val="00EC673F"/>
    <w:rsid w:val="00EC6C31"/>
    <w:rsid w:val="00EC6D2D"/>
    <w:rsid w:val="00EC6DBC"/>
    <w:rsid w:val="00EC729A"/>
    <w:rsid w:val="00EC7432"/>
    <w:rsid w:val="00ED24BE"/>
    <w:rsid w:val="00ED3833"/>
    <w:rsid w:val="00ED4019"/>
    <w:rsid w:val="00ED43C6"/>
    <w:rsid w:val="00ED4867"/>
    <w:rsid w:val="00ED56DA"/>
    <w:rsid w:val="00ED64D6"/>
    <w:rsid w:val="00EE0268"/>
    <w:rsid w:val="00EE0407"/>
    <w:rsid w:val="00EE051C"/>
    <w:rsid w:val="00EE220F"/>
    <w:rsid w:val="00EE22F8"/>
    <w:rsid w:val="00EE255E"/>
    <w:rsid w:val="00EE2847"/>
    <w:rsid w:val="00EE29CA"/>
    <w:rsid w:val="00EE2D6A"/>
    <w:rsid w:val="00EE2E74"/>
    <w:rsid w:val="00EE31F0"/>
    <w:rsid w:val="00EE36B0"/>
    <w:rsid w:val="00EE42BF"/>
    <w:rsid w:val="00EE4331"/>
    <w:rsid w:val="00EE44D8"/>
    <w:rsid w:val="00EE450D"/>
    <w:rsid w:val="00EE4639"/>
    <w:rsid w:val="00EE492C"/>
    <w:rsid w:val="00EE4E15"/>
    <w:rsid w:val="00EE4FD0"/>
    <w:rsid w:val="00EE5501"/>
    <w:rsid w:val="00EE571F"/>
    <w:rsid w:val="00EE5AF5"/>
    <w:rsid w:val="00EF0546"/>
    <w:rsid w:val="00EF0B51"/>
    <w:rsid w:val="00EF140D"/>
    <w:rsid w:val="00EF1955"/>
    <w:rsid w:val="00EF2050"/>
    <w:rsid w:val="00EF2764"/>
    <w:rsid w:val="00EF2898"/>
    <w:rsid w:val="00EF28A6"/>
    <w:rsid w:val="00EF2DF1"/>
    <w:rsid w:val="00EF2F7A"/>
    <w:rsid w:val="00EF3F30"/>
    <w:rsid w:val="00EF49DF"/>
    <w:rsid w:val="00EF5410"/>
    <w:rsid w:val="00EF5B0A"/>
    <w:rsid w:val="00EF70FD"/>
    <w:rsid w:val="00EF7891"/>
    <w:rsid w:val="00EF7D60"/>
    <w:rsid w:val="00F00F6D"/>
    <w:rsid w:val="00F01219"/>
    <w:rsid w:val="00F019C0"/>
    <w:rsid w:val="00F02A76"/>
    <w:rsid w:val="00F03011"/>
    <w:rsid w:val="00F03627"/>
    <w:rsid w:val="00F03CAC"/>
    <w:rsid w:val="00F040FB"/>
    <w:rsid w:val="00F0509D"/>
    <w:rsid w:val="00F0533A"/>
    <w:rsid w:val="00F059A9"/>
    <w:rsid w:val="00F059D9"/>
    <w:rsid w:val="00F059DD"/>
    <w:rsid w:val="00F05E7E"/>
    <w:rsid w:val="00F05F09"/>
    <w:rsid w:val="00F061CA"/>
    <w:rsid w:val="00F066EE"/>
    <w:rsid w:val="00F06C4A"/>
    <w:rsid w:val="00F06CCF"/>
    <w:rsid w:val="00F06ECE"/>
    <w:rsid w:val="00F06F18"/>
    <w:rsid w:val="00F10056"/>
    <w:rsid w:val="00F1080E"/>
    <w:rsid w:val="00F10A0B"/>
    <w:rsid w:val="00F10D38"/>
    <w:rsid w:val="00F11EB2"/>
    <w:rsid w:val="00F1254B"/>
    <w:rsid w:val="00F137AD"/>
    <w:rsid w:val="00F16C0F"/>
    <w:rsid w:val="00F16DB0"/>
    <w:rsid w:val="00F170B0"/>
    <w:rsid w:val="00F17D87"/>
    <w:rsid w:val="00F17DB3"/>
    <w:rsid w:val="00F2023E"/>
    <w:rsid w:val="00F212FD"/>
    <w:rsid w:val="00F22F3D"/>
    <w:rsid w:val="00F2361F"/>
    <w:rsid w:val="00F243F8"/>
    <w:rsid w:val="00F2477A"/>
    <w:rsid w:val="00F24C99"/>
    <w:rsid w:val="00F25237"/>
    <w:rsid w:val="00F25415"/>
    <w:rsid w:val="00F25556"/>
    <w:rsid w:val="00F258AA"/>
    <w:rsid w:val="00F2651E"/>
    <w:rsid w:val="00F26F46"/>
    <w:rsid w:val="00F27DF4"/>
    <w:rsid w:val="00F301D2"/>
    <w:rsid w:val="00F31158"/>
    <w:rsid w:val="00F32E49"/>
    <w:rsid w:val="00F330F4"/>
    <w:rsid w:val="00F33E4B"/>
    <w:rsid w:val="00F358A0"/>
    <w:rsid w:val="00F35AE3"/>
    <w:rsid w:val="00F35F37"/>
    <w:rsid w:val="00F367A3"/>
    <w:rsid w:val="00F368B7"/>
    <w:rsid w:val="00F369C2"/>
    <w:rsid w:val="00F36DDC"/>
    <w:rsid w:val="00F40ADC"/>
    <w:rsid w:val="00F40C66"/>
    <w:rsid w:val="00F41015"/>
    <w:rsid w:val="00F412C1"/>
    <w:rsid w:val="00F41992"/>
    <w:rsid w:val="00F4229E"/>
    <w:rsid w:val="00F425B3"/>
    <w:rsid w:val="00F42959"/>
    <w:rsid w:val="00F429DE"/>
    <w:rsid w:val="00F42B3B"/>
    <w:rsid w:val="00F431ED"/>
    <w:rsid w:val="00F46205"/>
    <w:rsid w:val="00F46209"/>
    <w:rsid w:val="00F466C9"/>
    <w:rsid w:val="00F46E73"/>
    <w:rsid w:val="00F47828"/>
    <w:rsid w:val="00F478E4"/>
    <w:rsid w:val="00F51092"/>
    <w:rsid w:val="00F51DB7"/>
    <w:rsid w:val="00F52644"/>
    <w:rsid w:val="00F54B27"/>
    <w:rsid w:val="00F55EAB"/>
    <w:rsid w:val="00F55F3C"/>
    <w:rsid w:val="00F561B6"/>
    <w:rsid w:val="00F57A24"/>
    <w:rsid w:val="00F6039B"/>
    <w:rsid w:val="00F613F6"/>
    <w:rsid w:val="00F62220"/>
    <w:rsid w:val="00F63DEC"/>
    <w:rsid w:val="00F64346"/>
    <w:rsid w:val="00F64C8F"/>
    <w:rsid w:val="00F65F63"/>
    <w:rsid w:val="00F667CD"/>
    <w:rsid w:val="00F67081"/>
    <w:rsid w:val="00F67105"/>
    <w:rsid w:val="00F67876"/>
    <w:rsid w:val="00F67964"/>
    <w:rsid w:val="00F6796B"/>
    <w:rsid w:val="00F70A3E"/>
    <w:rsid w:val="00F713C9"/>
    <w:rsid w:val="00F71BC6"/>
    <w:rsid w:val="00F71C12"/>
    <w:rsid w:val="00F729AE"/>
    <w:rsid w:val="00F7305F"/>
    <w:rsid w:val="00F74264"/>
    <w:rsid w:val="00F74CF0"/>
    <w:rsid w:val="00F753E1"/>
    <w:rsid w:val="00F75CAC"/>
    <w:rsid w:val="00F76B1E"/>
    <w:rsid w:val="00F76D2A"/>
    <w:rsid w:val="00F76F88"/>
    <w:rsid w:val="00F771D2"/>
    <w:rsid w:val="00F7750F"/>
    <w:rsid w:val="00F77A97"/>
    <w:rsid w:val="00F8017D"/>
    <w:rsid w:val="00F80ABC"/>
    <w:rsid w:val="00F81191"/>
    <w:rsid w:val="00F8143E"/>
    <w:rsid w:val="00F814FA"/>
    <w:rsid w:val="00F82326"/>
    <w:rsid w:val="00F82AD5"/>
    <w:rsid w:val="00F82B95"/>
    <w:rsid w:val="00F82E50"/>
    <w:rsid w:val="00F8401B"/>
    <w:rsid w:val="00F84B15"/>
    <w:rsid w:val="00F851D9"/>
    <w:rsid w:val="00F85375"/>
    <w:rsid w:val="00F8538D"/>
    <w:rsid w:val="00F859A2"/>
    <w:rsid w:val="00F85C85"/>
    <w:rsid w:val="00F8650F"/>
    <w:rsid w:val="00F86884"/>
    <w:rsid w:val="00F879E4"/>
    <w:rsid w:val="00F91201"/>
    <w:rsid w:val="00F92013"/>
    <w:rsid w:val="00F921B8"/>
    <w:rsid w:val="00F92217"/>
    <w:rsid w:val="00F9382C"/>
    <w:rsid w:val="00F93984"/>
    <w:rsid w:val="00F94837"/>
    <w:rsid w:val="00F9647E"/>
    <w:rsid w:val="00F96528"/>
    <w:rsid w:val="00F96A53"/>
    <w:rsid w:val="00F96EA5"/>
    <w:rsid w:val="00F97930"/>
    <w:rsid w:val="00FA03A5"/>
    <w:rsid w:val="00FA0949"/>
    <w:rsid w:val="00FA137E"/>
    <w:rsid w:val="00FA23D5"/>
    <w:rsid w:val="00FA2605"/>
    <w:rsid w:val="00FA2BE8"/>
    <w:rsid w:val="00FA3624"/>
    <w:rsid w:val="00FA4546"/>
    <w:rsid w:val="00FA52FE"/>
    <w:rsid w:val="00FA541B"/>
    <w:rsid w:val="00FA5A12"/>
    <w:rsid w:val="00FA5B5A"/>
    <w:rsid w:val="00FA5FD3"/>
    <w:rsid w:val="00FA6676"/>
    <w:rsid w:val="00FA769F"/>
    <w:rsid w:val="00FB039D"/>
    <w:rsid w:val="00FB0D1F"/>
    <w:rsid w:val="00FB0E32"/>
    <w:rsid w:val="00FB1E5B"/>
    <w:rsid w:val="00FB4FB4"/>
    <w:rsid w:val="00FB54AF"/>
    <w:rsid w:val="00FB6D38"/>
    <w:rsid w:val="00FB7014"/>
    <w:rsid w:val="00FC0F0E"/>
    <w:rsid w:val="00FC1C1A"/>
    <w:rsid w:val="00FC1E7B"/>
    <w:rsid w:val="00FC2AA0"/>
    <w:rsid w:val="00FC2AAC"/>
    <w:rsid w:val="00FC311E"/>
    <w:rsid w:val="00FC33E5"/>
    <w:rsid w:val="00FC3E40"/>
    <w:rsid w:val="00FC3FE6"/>
    <w:rsid w:val="00FC405F"/>
    <w:rsid w:val="00FC40D8"/>
    <w:rsid w:val="00FC44D7"/>
    <w:rsid w:val="00FC4B25"/>
    <w:rsid w:val="00FC5D43"/>
    <w:rsid w:val="00FC7C43"/>
    <w:rsid w:val="00FC7E31"/>
    <w:rsid w:val="00FD141A"/>
    <w:rsid w:val="00FD1D82"/>
    <w:rsid w:val="00FD237D"/>
    <w:rsid w:val="00FD2908"/>
    <w:rsid w:val="00FD2BEF"/>
    <w:rsid w:val="00FD38CF"/>
    <w:rsid w:val="00FD3BE5"/>
    <w:rsid w:val="00FD4BFA"/>
    <w:rsid w:val="00FD4C87"/>
    <w:rsid w:val="00FD4CD6"/>
    <w:rsid w:val="00FD5524"/>
    <w:rsid w:val="00FD5AB8"/>
    <w:rsid w:val="00FD6376"/>
    <w:rsid w:val="00FD644D"/>
    <w:rsid w:val="00FD6D3B"/>
    <w:rsid w:val="00FD6DE5"/>
    <w:rsid w:val="00FD7353"/>
    <w:rsid w:val="00FD743A"/>
    <w:rsid w:val="00FE03E6"/>
    <w:rsid w:val="00FE06E1"/>
    <w:rsid w:val="00FE2C33"/>
    <w:rsid w:val="00FE3CBA"/>
    <w:rsid w:val="00FE527F"/>
    <w:rsid w:val="00FE77AF"/>
    <w:rsid w:val="00FF0516"/>
    <w:rsid w:val="00FF0C2C"/>
    <w:rsid w:val="00FF3662"/>
    <w:rsid w:val="00FF3BA9"/>
    <w:rsid w:val="00FF43CD"/>
    <w:rsid w:val="00FF686A"/>
    <w:rsid w:val="00FF6A19"/>
    <w:rsid w:val="00FF6C3A"/>
    <w:rsid w:val="00FF7F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0FCB"/>
    <w:pPr>
      <w:widowControl w:val="0"/>
      <w:autoSpaceDE w:val="0"/>
      <w:autoSpaceDN w:val="0"/>
      <w:adjustRightInd w:val="0"/>
    </w:pPr>
  </w:style>
  <w:style w:type="paragraph" w:styleId="1">
    <w:name w:val="heading 1"/>
    <w:basedOn w:val="a"/>
    <w:next w:val="a"/>
    <w:qFormat/>
    <w:rsid w:val="003C7342"/>
    <w:pPr>
      <w:keepNext/>
      <w:spacing w:before="240" w:after="60"/>
      <w:outlineLvl w:val="0"/>
    </w:pPr>
    <w:rPr>
      <w:rFonts w:ascii="Arial" w:hAnsi="Arial" w:cs="Arial"/>
      <w:b/>
      <w:bCs/>
      <w:kern w:val="32"/>
      <w:sz w:val="32"/>
      <w:szCs w:val="32"/>
    </w:rPr>
  </w:style>
  <w:style w:type="paragraph" w:styleId="2">
    <w:name w:val="heading 2"/>
    <w:basedOn w:val="a"/>
    <w:next w:val="a"/>
    <w:qFormat/>
    <w:rsid w:val="008700CD"/>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0B7E00"/>
    <w:pPr>
      <w:keepNext/>
      <w:spacing w:before="240" w:after="60"/>
      <w:outlineLvl w:val="2"/>
    </w:pPr>
    <w:rPr>
      <w:rFonts w:ascii="Arial" w:hAnsi="Arial" w:cs="Arial"/>
      <w:b/>
      <w:bCs/>
      <w:sz w:val="26"/>
      <w:szCs w:val="26"/>
    </w:rPr>
  </w:style>
  <w:style w:type="paragraph" w:styleId="5">
    <w:name w:val="heading 5"/>
    <w:basedOn w:val="a"/>
    <w:next w:val="a"/>
    <w:qFormat/>
    <w:rsid w:val="00CA1911"/>
    <w:pPr>
      <w:widowControl/>
      <w:autoSpaceDE/>
      <w:autoSpaceDN/>
      <w:adjustRightInd/>
      <w:spacing w:before="240" w:after="60"/>
      <w:outlineLvl w:val="4"/>
    </w:pPr>
    <w:rPr>
      <w:b/>
      <w:bCs/>
      <w:i/>
      <w:iCs/>
      <w:sz w:val="26"/>
      <w:szCs w:val="26"/>
    </w:rPr>
  </w:style>
  <w:style w:type="paragraph" w:styleId="6">
    <w:name w:val="heading 6"/>
    <w:basedOn w:val="a"/>
    <w:next w:val="a"/>
    <w:link w:val="60"/>
    <w:qFormat/>
    <w:rsid w:val="00CA1911"/>
    <w:pPr>
      <w:widowControl/>
      <w:autoSpaceDE/>
      <w:autoSpaceDN/>
      <w:adjustRightInd/>
      <w:spacing w:before="240" w:after="60"/>
      <w:outlineLvl w:val="5"/>
    </w:pPr>
    <w:rPr>
      <w:b/>
      <w:bCs/>
      <w:sz w:val="22"/>
      <w:szCs w:val="22"/>
    </w:rPr>
  </w:style>
  <w:style w:type="paragraph" w:styleId="7">
    <w:name w:val="heading 7"/>
    <w:basedOn w:val="a"/>
    <w:next w:val="a"/>
    <w:link w:val="70"/>
    <w:qFormat/>
    <w:rsid w:val="00D85086"/>
    <w:pPr>
      <w:keepNext/>
      <w:widowControl/>
      <w:autoSpaceDE/>
      <w:autoSpaceDN/>
      <w:adjustRightInd/>
      <w:spacing w:before="120"/>
      <w:jc w:val="both"/>
      <w:outlineLvl w:val="6"/>
    </w:pPr>
    <w:rPr>
      <w:cap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locked/>
    <w:rsid w:val="00CA1911"/>
    <w:rPr>
      <w:b/>
      <w:bCs/>
      <w:sz w:val="22"/>
      <w:szCs w:val="22"/>
      <w:lang w:val="ru-RU" w:eastAsia="ru-RU" w:bidi="ar-SA"/>
    </w:rPr>
  </w:style>
  <w:style w:type="paragraph" w:customStyle="1" w:styleId="a3">
    <w:name w:val="Знак"/>
    <w:basedOn w:val="a"/>
    <w:rsid w:val="003C7342"/>
    <w:pPr>
      <w:widowControl/>
      <w:autoSpaceDE/>
      <w:autoSpaceDN/>
      <w:adjustRightInd/>
      <w:spacing w:after="160" w:line="240" w:lineRule="exact"/>
    </w:pPr>
    <w:rPr>
      <w:rFonts w:ascii="Arial" w:hAnsi="Arial" w:cs="Arial"/>
      <w:lang w:val="en-US" w:eastAsia="en-US"/>
    </w:rPr>
  </w:style>
  <w:style w:type="character" w:customStyle="1" w:styleId="70">
    <w:name w:val="Заголовок 7 Знак"/>
    <w:basedOn w:val="a0"/>
    <w:link w:val="7"/>
    <w:rsid w:val="00D85086"/>
    <w:rPr>
      <w:caps/>
      <w:sz w:val="28"/>
      <w:lang w:val="ru-RU" w:eastAsia="ru-RU" w:bidi="ar-SA"/>
    </w:rPr>
  </w:style>
  <w:style w:type="paragraph" w:customStyle="1" w:styleId="Style1">
    <w:name w:val="Style1"/>
    <w:basedOn w:val="a"/>
    <w:rsid w:val="00A42E87"/>
    <w:pPr>
      <w:spacing w:line="369" w:lineRule="exact"/>
      <w:ind w:firstLine="701"/>
      <w:jc w:val="both"/>
    </w:pPr>
    <w:rPr>
      <w:sz w:val="24"/>
      <w:szCs w:val="24"/>
    </w:rPr>
  </w:style>
  <w:style w:type="character" w:customStyle="1" w:styleId="FontStyle11">
    <w:name w:val="Font Style11"/>
    <w:basedOn w:val="a0"/>
    <w:rsid w:val="00A42E87"/>
    <w:rPr>
      <w:rFonts w:ascii="Times New Roman" w:hAnsi="Times New Roman" w:cs="Times New Roman"/>
      <w:sz w:val="26"/>
      <w:szCs w:val="26"/>
    </w:rPr>
  </w:style>
  <w:style w:type="paragraph" w:customStyle="1" w:styleId="Style2">
    <w:name w:val="Style2"/>
    <w:basedOn w:val="a"/>
    <w:rsid w:val="00A42E87"/>
    <w:pPr>
      <w:spacing w:line="370" w:lineRule="exact"/>
      <w:ind w:firstLine="710"/>
      <w:jc w:val="both"/>
    </w:pPr>
    <w:rPr>
      <w:sz w:val="24"/>
      <w:szCs w:val="24"/>
    </w:rPr>
  </w:style>
  <w:style w:type="paragraph" w:styleId="20">
    <w:name w:val="Body Text Indent 2"/>
    <w:basedOn w:val="a"/>
    <w:rsid w:val="009A674D"/>
    <w:pPr>
      <w:widowControl/>
      <w:autoSpaceDE/>
      <w:autoSpaceDN/>
      <w:adjustRightInd/>
      <w:ind w:firstLine="705"/>
      <w:jc w:val="both"/>
    </w:pPr>
    <w:rPr>
      <w:sz w:val="28"/>
      <w:szCs w:val="24"/>
    </w:rPr>
  </w:style>
  <w:style w:type="paragraph" w:styleId="a4">
    <w:name w:val="Body Text"/>
    <w:basedOn w:val="a"/>
    <w:rsid w:val="00903A6C"/>
    <w:pPr>
      <w:spacing w:after="120"/>
    </w:pPr>
  </w:style>
  <w:style w:type="paragraph" w:styleId="21">
    <w:name w:val="Body Text 2"/>
    <w:basedOn w:val="a"/>
    <w:rsid w:val="000B7E00"/>
    <w:pPr>
      <w:spacing w:after="120" w:line="480" w:lineRule="auto"/>
    </w:pPr>
  </w:style>
  <w:style w:type="paragraph" w:styleId="a5">
    <w:name w:val="header"/>
    <w:basedOn w:val="a"/>
    <w:link w:val="a6"/>
    <w:rsid w:val="000B7E00"/>
    <w:pPr>
      <w:widowControl/>
      <w:tabs>
        <w:tab w:val="center" w:pos="4153"/>
        <w:tab w:val="right" w:pos="8306"/>
      </w:tabs>
      <w:autoSpaceDE/>
      <w:autoSpaceDN/>
      <w:adjustRightInd/>
    </w:pPr>
  </w:style>
  <w:style w:type="character" w:customStyle="1" w:styleId="a6">
    <w:name w:val="Верхний колонтитул Знак"/>
    <w:basedOn w:val="a0"/>
    <w:link w:val="a5"/>
    <w:rsid w:val="00D85086"/>
    <w:rPr>
      <w:lang w:val="ru-RU" w:eastAsia="ru-RU" w:bidi="ar-SA"/>
    </w:rPr>
  </w:style>
  <w:style w:type="paragraph" w:customStyle="1" w:styleId="ConsPlusNonformat">
    <w:name w:val="ConsPlusNonformat"/>
    <w:rsid w:val="00DF39A1"/>
    <w:pPr>
      <w:widowControl w:val="0"/>
      <w:autoSpaceDE w:val="0"/>
      <w:autoSpaceDN w:val="0"/>
      <w:adjustRightInd w:val="0"/>
    </w:pPr>
    <w:rPr>
      <w:rFonts w:ascii="Courier New" w:hAnsi="Courier New" w:cs="Courier New"/>
    </w:rPr>
  </w:style>
  <w:style w:type="paragraph" w:customStyle="1" w:styleId="ConsPlusTitle">
    <w:name w:val="ConsPlusTitle"/>
    <w:rsid w:val="00DF39A1"/>
    <w:pPr>
      <w:widowControl w:val="0"/>
      <w:autoSpaceDE w:val="0"/>
      <w:autoSpaceDN w:val="0"/>
      <w:adjustRightInd w:val="0"/>
    </w:pPr>
    <w:rPr>
      <w:rFonts w:ascii="Arial" w:hAnsi="Arial" w:cs="Arial"/>
      <w:b/>
      <w:bCs/>
    </w:rPr>
  </w:style>
  <w:style w:type="paragraph" w:customStyle="1" w:styleId="ConsPlusNormal">
    <w:name w:val="ConsPlusNormal"/>
    <w:rsid w:val="00DF39A1"/>
    <w:pPr>
      <w:widowControl w:val="0"/>
      <w:autoSpaceDE w:val="0"/>
      <w:autoSpaceDN w:val="0"/>
      <w:adjustRightInd w:val="0"/>
      <w:ind w:firstLine="720"/>
    </w:pPr>
    <w:rPr>
      <w:rFonts w:ascii="Arial" w:hAnsi="Arial" w:cs="Arial"/>
    </w:rPr>
  </w:style>
  <w:style w:type="paragraph" w:styleId="30">
    <w:name w:val="Body Text 3"/>
    <w:basedOn w:val="a"/>
    <w:rsid w:val="00194FF8"/>
    <w:pPr>
      <w:spacing w:after="120"/>
    </w:pPr>
    <w:rPr>
      <w:sz w:val="16"/>
      <w:szCs w:val="16"/>
    </w:rPr>
  </w:style>
  <w:style w:type="paragraph" w:styleId="a7">
    <w:name w:val="List Paragraph"/>
    <w:basedOn w:val="a"/>
    <w:qFormat/>
    <w:rsid w:val="006A67E6"/>
    <w:pPr>
      <w:widowControl/>
      <w:autoSpaceDE/>
      <w:autoSpaceDN/>
      <w:adjustRightInd/>
      <w:spacing w:after="200" w:line="276" w:lineRule="auto"/>
      <w:ind w:left="720"/>
      <w:contextualSpacing/>
    </w:pPr>
    <w:rPr>
      <w:rFonts w:ascii="Calibri" w:hAnsi="Calibri"/>
      <w:sz w:val="22"/>
      <w:szCs w:val="22"/>
    </w:rPr>
  </w:style>
  <w:style w:type="table" w:styleId="a8">
    <w:name w:val="Table Grid"/>
    <w:basedOn w:val="a1"/>
    <w:rsid w:val="006E7D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qFormat/>
    <w:rsid w:val="00864A2A"/>
    <w:pPr>
      <w:widowControl/>
      <w:autoSpaceDE/>
      <w:autoSpaceDN/>
      <w:adjustRightInd/>
      <w:jc w:val="center"/>
    </w:pPr>
    <w:rPr>
      <w:b/>
      <w:bCs/>
      <w:sz w:val="32"/>
      <w:szCs w:val="32"/>
    </w:rPr>
  </w:style>
  <w:style w:type="paragraph" w:styleId="aa">
    <w:name w:val="Body Text Indent"/>
    <w:basedOn w:val="a"/>
    <w:rsid w:val="005A6FB7"/>
    <w:pPr>
      <w:spacing w:after="120"/>
      <w:ind w:left="283"/>
    </w:pPr>
  </w:style>
  <w:style w:type="paragraph" w:styleId="ab">
    <w:name w:val="footer"/>
    <w:basedOn w:val="a"/>
    <w:link w:val="ac"/>
    <w:rsid w:val="003C6E28"/>
    <w:pPr>
      <w:widowControl/>
      <w:tabs>
        <w:tab w:val="center" w:pos="4153"/>
        <w:tab w:val="right" w:pos="8306"/>
      </w:tabs>
      <w:autoSpaceDE/>
      <w:autoSpaceDN/>
      <w:adjustRightInd/>
    </w:pPr>
  </w:style>
  <w:style w:type="character" w:customStyle="1" w:styleId="ac">
    <w:name w:val="Нижний колонтитул Знак"/>
    <w:basedOn w:val="a0"/>
    <w:link w:val="ab"/>
    <w:rsid w:val="00D85086"/>
    <w:rPr>
      <w:lang w:val="ru-RU" w:eastAsia="ru-RU" w:bidi="ar-SA"/>
    </w:rPr>
  </w:style>
  <w:style w:type="paragraph" w:styleId="ad">
    <w:name w:val="Balloon Text"/>
    <w:basedOn w:val="a"/>
    <w:link w:val="ae"/>
    <w:semiHidden/>
    <w:rsid w:val="003C6E28"/>
    <w:pPr>
      <w:widowControl/>
      <w:autoSpaceDE/>
      <w:autoSpaceDN/>
      <w:adjustRightInd/>
    </w:pPr>
    <w:rPr>
      <w:rFonts w:ascii="Tahoma" w:hAnsi="Tahoma" w:cs="Tahoma"/>
      <w:sz w:val="16"/>
      <w:szCs w:val="16"/>
    </w:rPr>
  </w:style>
  <w:style w:type="character" w:customStyle="1" w:styleId="ae">
    <w:name w:val="Текст выноски Знак"/>
    <w:basedOn w:val="a0"/>
    <w:link w:val="ad"/>
    <w:semiHidden/>
    <w:rsid w:val="00D85086"/>
    <w:rPr>
      <w:rFonts w:ascii="Tahoma" w:hAnsi="Tahoma" w:cs="Tahoma"/>
      <w:sz w:val="16"/>
      <w:szCs w:val="16"/>
      <w:lang w:val="ru-RU" w:eastAsia="ru-RU" w:bidi="ar-SA"/>
    </w:rPr>
  </w:style>
  <w:style w:type="character" w:styleId="af">
    <w:name w:val="Strong"/>
    <w:basedOn w:val="a0"/>
    <w:qFormat/>
    <w:rsid w:val="004D11FE"/>
    <w:rPr>
      <w:rFonts w:cs="Times New Roman"/>
      <w:b/>
      <w:bCs/>
    </w:rPr>
  </w:style>
  <w:style w:type="paragraph" w:customStyle="1" w:styleId="31">
    <w:name w:val="Стиль3"/>
    <w:basedOn w:val="20"/>
    <w:rsid w:val="004D11FE"/>
    <w:pPr>
      <w:widowControl w:val="0"/>
      <w:tabs>
        <w:tab w:val="num" w:pos="3827"/>
      </w:tabs>
      <w:adjustRightInd w:val="0"/>
      <w:ind w:left="3600" w:firstLine="0"/>
      <w:textAlignment w:val="baseline"/>
    </w:pPr>
    <w:rPr>
      <w:sz w:val="24"/>
      <w:szCs w:val="20"/>
    </w:rPr>
  </w:style>
  <w:style w:type="paragraph" w:styleId="HTML">
    <w:name w:val="HTML Preformatted"/>
    <w:basedOn w:val="a"/>
    <w:rsid w:val="00DF3B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customStyle="1" w:styleId="10">
    <w:name w:val="Обычный1"/>
    <w:autoRedefine/>
    <w:rsid w:val="00DC3FEB"/>
    <w:pPr>
      <w:ind w:firstLine="709"/>
      <w:jc w:val="both"/>
    </w:pPr>
    <w:rPr>
      <w:rFonts w:eastAsia="ヒラギノ角ゴ Pro W3"/>
      <w:b/>
      <w:sz w:val="24"/>
      <w:szCs w:val="24"/>
    </w:rPr>
  </w:style>
  <w:style w:type="paragraph" w:customStyle="1" w:styleId="14">
    <w:name w:val="Обычный+14"/>
    <w:basedOn w:val="10"/>
    <w:rsid w:val="00D85086"/>
  </w:style>
  <w:style w:type="character" w:styleId="af0">
    <w:name w:val="Hyperlink"/>
    <w:basedOn w:val="a0"/>
    <w:rsid w:val="00207721"/>
    <w:rPr>
      <w:color w:val="0000FF"/>
      <w:u w:val="single"/>
    </w:rPr>
  </w:style>
  <w:style w:type="paragraph" w:customStyle="1" w:styleId="af1">
    <w:name w:val="Содержимое таблицы"/>
    <w:basedOn w:val="a"/>
    <w:rsid w:val="00207721"/>
    <w:pPr>
      <w:suppressLineNumbers/>
      <w:suppressAutoHyphens/>
      <w:autoSpaceDE/>
      <w:autoSpaceDN/>
      <w:adjustRightInd/>
    </w:pPr>
    <w:rPr>
      <w:rFonts w:ascii="Arial" w:eastAsia="Lucida Sans Unicode" w:hAnsi="Arial"/>
      <w:kern w:val="1"/>
      <w:sz w:val="24"/>
      <w:szCs w:val="24"/>
      <w:lang w:eastAsia="ar-SA"/>
    </w:rPr>
  </w:style>
  <w:style w:type="paragraph" w:customStyle="1" w:styleId="ConsTitle">
    <w:name w:val="ConsTitle"/>
    <w:rsid w:val="0061423B"/>
    <w:pPr>
      <w:autoSpaceDE w:val="0"/>
      <w:autoSpaceDN w:val="0"/>
      <w:adjustRightInd w:val="0"/>
      <w:ind w:right="19772"/>
    </w:pPr>
    <w:rPr>
      <w:rFonts w:ascii="Arial" w:hAnsi="Arial" w:cs="Arial"/>
      <w:b/>
      <w:bCs/>
      <w:sz w:val="22"/>
      <w:szCs w:val="22"/>
    </w:rPr>
  </w:style>
  <w:style w:type="paragraph" w:styleId="32">
    <w:name w:val="Body Text Indent 3"/>
    <w:basedOn w:val="a"/>
    <w:rsid w:val="00DA78AB"/>
    <w:pPr>
      <w:spacing w:after="120"/>
      <w:ind w:left="283"/>
    </w:pPr>
    <w:rPr>
      <w:sz w:val="16"/>
      <w:szCs w:val="16"/>
    </w:rPr>
  </w:style>
  <w:style w:type="character" w:styleId="af2">
    <w:name w:val="page number"/>
    <w:basedOn w:val="a0"/>
    <w:rsid w:val="00AE2BBA"/>
  </w:style>
  <w:style w:type="paragraph" w:customStyle="1" w:styleId="22">
    <w:name w:val="Обычный2"/>
    <w:rsid w:val="00AE2BBA"/>
    <w:pPr>
      <w:widowControl w:val="0"/>
    </w:pPr>
    <w:rPr>
      <w:snapToGrid w:val="0"/>
    </w:rPr>
  </w:style>
  <w:style w:type="paragraph" w:styleId="af3">
    <w:name w:val="Normal (Web)"/>
    <w:basedOn w:val="a"/>
    <w:rsid w:val="00AE2BBA"/>
    <w:pPr>
      <w:widowControl/>
      <w:autoSpaceDE/>
      <w:autoSpaceDN/>
      <w:adjustRightInd/>
      <w:spacing w:before="100" w:beforeAutospacing="1" w:after="100" w:afterAutospacing="1"/>
    </w:pPr>
    <w:rPr>
      <w:sz w:val="24"/>
      <w:szCs w:val="24"/>
    </w:rPr>
  </w:style>
  <w:style w:type="paragraph" w:customStyle="1" w:styleId="11">
    <w:name w:val="Без интервала1"/>
    <w:rsid w:val="00A44180"/>
    <w:rPr>
      <w:rFonts w:ascii="Calibri" w:hAnsi="Calibri" w:cs="Calibri"/>
      <w:sz w:val="22"/>
      <w:szCs w:val="22"/>
    </w:rPr>
  </w:style>
  <w:style w:type="paragraph" w:customStyle="1" w:styleId="Style3">
    <w:name w:val="Style3"/>
    <w:basedOn w:val="a"/>
    <w:rsid w:val="00422909"/>
    <w:pPr>
      <w:spacing w:line="322" w:lineRule="exact"/>
      <w:ind w:firstLine="310"/>
      <w:jc w:val="both"/>
    </w:pPr>
    <w:rPr>
      <w:sz w:val="24"/>
      <w:szCs w:val="24"/>
    </w:rPr>
  </w:style>
  <w:style w:type="paragraph" w:customStyle="1" w:styleId="Style4">
    <w:name w:val="Style4"/>
    <w:basedOn w:val="a"/>
    <w:rsid w:val="00422909"/>
    <w:pPr>
      <w:spacing w:line="323" w:lineRule="exact"/>
      <w:jc w:val="both"/>
    </w:pPr>
    <w:rPr>
      <w:sz w:val="24"/>
      <w:szCs w:val="24"/>
    </w:rPr>
  </w:style>
  <w:style w:type="character" w:customStyle="1" w:styleId="FontStyle19">
    <w:name w:val="Font Style19"/>
    <w:basedOn w:val="a0"/>
    <w:rsid w:val="00422909"/>
    <w:rPr>
      <w:rFonts w:ascii="Times New Roman" w:hAnsi="Times New Roman" w:cs="Times New Roman"/>
      <w:sz w:val="26"/>
      <w:szCs w:val="26"/>
    </w:rPr>
  </w:style>
  <w:style w:type="character" w:customStyle="1" w:styleId="FontStyle26">
    <w:name w:val="Font Style26"/>
    <w:basedOn w:val="a0"/>
    <w:rsid w:val="00422909"/>
    <w:rPr>
      <w:rFonts w:ascii="Times New Roman" w:hAnsi="Times New Roman" w:cs="Times New Roman"/>
      <w:sz w:val="26"/>
      <w:szCs w:val="26"/>
    </w:rPr>
  </w:style>
  <w:style w:type="paragraph" w:customStyle="1" w:styleId="Style7">
    <w:name w:val="Style7"/>
    <w:basedOn w:val="a"/>
    <w:rsid w:val="00422909"/>
    <w:pPr>
      <w:spacing w:line="326" w:lineRule="exact"/>
    </w:pPr>
    <w:rPr>
      <w:sz w:val="24"/>
      <w:szCs w:val="24"/>
    </w:rPr>
  </w:style>
  <w:style w:type="character" w:customStyle="1" w:styleId="FontStyle27">
    <w:name w:val="Font Style27"/>
    <w:basedOn w:val="a0"/>
    <w:rsid w:val="00422909"/>
    <w:rPr>
      <w:rFonts w:ascii="Times New Roman" w:hAnsi="Times New Roman" w:cs="Times New Roman" w:hint="default"/>
      <w:i/>
      <w:iCs/>
      <w:sz w:val="26"/>
      <w:szCs w:val="26"/>
    </w:rPr>
  </w:style>
  <w:style w:type="paragraph" w:customStyle="1" w:styleId="Style13">
    <w:name w:val="Style13"/>
    <w:basedOn w:val="a"/>
    <w:rsid w:val="00422909"/>
    <w:pPr>
      <w:spacing w:line="322" w:lineRule="exact"/>
      <w:jc w:val="both"/>
    </w:pPr>
    <w:rPr>
      <w:sz w:val="24"/>
      <w:szCs w:val="24"/>
    </w:rPr>
  </w:style>
  <w:style w:type="character" w:customStyle="1" w:styleId="FontStyle30">
    <w:name w:val="Font Style30"/>
    <w:basedOn w:val="a0"/>
    <w:rsid w:val="00422909"/>
    <w:rPr>
      <w:rFonts w:ascii="Times New Roman" w:hAnsi="Times New Roman" w:cs="Times New Roman" w:hint="default"/>
      <w:sz w:val="26"/>
      <w:szCs w:val="26"/>
    </w:rPr>
  </w:style>
  <w:style w:type="paragraph" w:customStyle="1" w:styleId="Style17">
    <w:name w:val="Style17"/>
    <w:basedOn w:val="a"/>
    <w:rsid w:val="00422909"/>
    <w:pPr>
      <w:spacing w:line="323" w:lineRule="exact"/>
      <w:ind w:firstLine="528"/>
      <w:jc w:val="both"/>
    </w:pPr>
    <w:rPr>
      <w:sz w:val="24"/>
      <w:szCs w:val="24"/>
    </w:rPr>
  </w:style>
  <w:style w:type="paragraph" w:customStyle="1" w:styleId="Style16">
    <w:name w:val="Style16"/>
    <w:basedOn w:val="a"/>
    <w:rsid w:val="00422909"/>
    <w:pPr>
      <w:spacing w:line="322" w:lineRule="exact"/>
      <w:ind w:firstLine="547"/>
      <w:jc w:val="both"/>
    </w:pPr>
    <w:rPr>
      <w:sz w:val="24"/>
      <w:szCs w:val="24"/>
    </w:rPr>
  </w:style>
  <w:style w:type="paragraph" w:customStyle="1" w:styleId="Style11">
    <w:name w:val="Style11"/>
    <w:basedOn w:val="a"/>
    <w:rsid w:val="00422909"/>
    <w:pPr>
      <w:spacing w:line="322" w:lineRule="exact"/>
      <w:ind w:firstLine="2690"/>
      <w:jc w:val="both"/>
    </w:pPr>
    <w:rPr>
      <w:sz w:val="24"/>
      <w:szCs w:val="24"/>
    </w:rPr>
  </w:style>
  <w:style w:type="paragraph" w:customStyle="1" w:styleId="Style9">
    <w:name w:val="Style9"/>
    <w:basedOn w:val="a"/>
    <w:rsid w:val="00422909"/>
    <w:pPr>
      <w:spacing w:line="326" w:lineRule="exact"/>
      <w:ind w:firstLine="2479"/>
    </w:pPr>
    <w:rPr>
      <w:sz w:val="24"/>
      <w:szCs w:val="24"/>
    </w:rPr>
  </w:style>
  <w:style w:type="paragraph" w:customStyle="1" w:styleId="xl27">
    <w:name w:val="xl27"/>
    <w:basedOn w:val="a"/>
    <w:rsid w:val="00285123"/>
    <w:pPr>
      <w:widowControl/>
      <w:autoSpaceDE/>
      <w:autoSpaceDN/>
      <w:adjustRightInd/>
      <w:spacing w:before="100" w:beforeAutospacing="1" w:after="100" w:afterAutospacing="1"/>
      <w:textAlignment w:val="top"/>
    </w:pPr>
    <w:rPr>
      <w:sz w:val="24"/>
      <w:szCs w:val="24"/>
    </w:rPr>
  </w:style>
  <w:style w:type="paragraph" w:styleId="af4">
    <w:name w:val="Block Text"/>
    <w:basedOn w:val="a"/>
    <w:semiHidden/>
    <w:rsid w:val="00CA1911"/>
    <w:pPr>
      <w:widowControl/>
      <w:autoSpaceDE/>
      <w:autoSpaceDN/>
      <w:adjustRightInd/>
      <w:ind w:left="-108" w:right="-108"/>
      <w:jc w:val="center"/>
    </w:pPr>
    <w:rPr>
      <w:szCs w:val="24"/>
    </w:rPr>
  </w:style>
  <w:style w:type="paragraph" w:customStyle="1" w:styleId="12">
    <w:name w:val="заголовок 1"/>
    <w:basedOn w:val="a"/>
    <w:next w:val="a"/>
    <w:rsid w:val="003B173A"/>
    <w:pPr>
      <w:keepNext/>
      <w:widowControl/>
      <w:autoSpaceDE/>
      <w:autoSpaceDN/>
      <w:adjustRightInd/>
      <w:jc w:val="center"/>
    </w:pPr>
    <w:rPr>
      <w:b/>
      <w:spacing w:val="80"/>
      <w:sz w:val="40"/>
    </w:rPr>
  </w:style>
  <w:style w:type="paragraph" w:customStyle="1" w:styleId="xl24">
    <w:name w:val="xl24"/>
    <w:basedOn w:val="a"/>
    <w:rsid w:val="00A9740C"/>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310">
    <w:name w:val="Основной текст с отступом 31"/>
    <w:basedOn w:val="a"/>
    <w:rsid w:val="00F1080E"/>
    <w:pPr>
      <w:widowControl/>
      <w:suppressAutoHyphens/>
      <w:autoSpaceDE/>
      <w:autoSpaceDN/>
      <w:adjustRightInd/>
      <w:ind w:right="-54" w:firstLine="993"/>
      <w:jc w:val="both"/>
    </w:pPr>
    <w:rPr>
      <w:sz w:val="28"/>
      <w:lang w:eastAsia="ar-SA"/>
    </w:rPr>
  </w:style>
  <w:style w:type="paragraph" w:customStyle="1" w:styleId="210">
    <w:name w:val="Основной текст 21"/>
    <w:basedOn w:val="a"/>
    <w:rsid w:val="00F1080E"/>
    <w:pPr>
      <w:widowControl/>
      <w:suppressAutoHyphens/>
      <w:autoSpaceDE/>
      <w:autoSpaceDN/>
      <w:adjustRightInd/>
      <w:ind w:right="4534"/>
    </w:pPr>
    <w:rPr>
      <w:b/>
      <w:sz w:val="28"/>
      <w:lang w:eastAsia="ar-SA"/>
    </w:rPr>
  </w:style>
  <w:style w:type="paragraph" w:styleId="af5">
    <w:name w:val="footnote text"/>
    <w:basedOn w:val="a"/>
    <w:semiHidden/>
    <w:rsid w:val="00BB1461"/>
    <w:pPr>
      <w:widowControl/>
      <w:autoSpaceDE/>
      <w:autoSpaceDN/>
      <w:adjustRightInd/>
    </w:pPr>
  </w:style>
  <w:style w:type="character" w:styleId="af6">
    <w:name w:val="footnote reference"/>
    <w:basedOn w:val="a0"/>
    <w:semiHidden/>
    <w:rsid w:val="00BB1461"/>
    <w:rPr>
      <w:vertAlign w:val="superscript"/>
    </w:rPr>
  </w:style>
  <w:style w:type="paragraph" w:customStyle="1" w:styleId="af7">
    <w:name w:val="Знак"/>
    <w:basedOn w:val="a"/>
    <w:rsid w:val="00BB1461"/>
    <w:pPr>
      <w:widowControl/>
      <w:autoSpaceDE/>
      <w:autoSpaceDN/>
      <w:adjustRightInd/>
      <w:spacing w:after="160" w:line="240" w:lineRule="exact"/>
    </w:pPr>
    <w:rPr>
      <w:rFonts w:ascii="Verdana" w:hAnsi="Verdana"/>
      <w:lang w:val="en-US" w:eastAsia="en-US"/>
    </w:rPr>
  </w:style>
  <w:style w:type="paragraph" w:styleId="af8">
    <w:name w:val="caption"/>
    <w:basedOn w:val="a"/>
    <w:next w:val="a"/>
    <w:qFormat/>
    <w:rsid w:val="00BB1461"/>
    <w:pPr>
      <w:widowControl/>
      <w:spacing w:line="360" w:lineRule="auto"/>
      <w:ind w:firstLine="540"/>
      <w:jc w:val="both"/>
    </w:pPr>
    <w:rPr>
      <w:sz w:val="28"/>
      <w:szCs w:val="28"/>
    </w:rPr>
  </w:style>
  <w:style w:type="paragraph" w:customStyle="1" w:styleId="af9">
    <w:name w:val="Таблицы (моноширинный)"/>
    <w:basedOn w:val="a"/>
    <w:next w:val="a"/>
    <w:rsid w:val="007607F5"/>
    <w:pPr>
      <w:widowControl/>
      <w:jc w:val="both"/>
    </w:pPr>
    <w:rPr>
      <w:rFonts w:ascii="Courier New" w:hAnsi="Courier New" w:cs="Courier New"/>
      <w:sz w:val="18"/>
      <w:szCs w:val="18"/>
    </w:rPr>
  </w:style>
  <w:style w:type="paragraph" w:customStyle="1" w:styleId="ConsNormal">
    <w:name w:val="ConsNormal"/>
    <w:rsid w:val="007607F5"/>
    <w:pPr>
      <w:widowControl w:val="0"/>
      <w:autoSpaceDE w:val="0"/>
      <w:autoSpaceDN w:val="0"/>
      <w:adjustRightInd w:val="0"/>
      <w:ind w:right="19772" w:firstLine="720"/>
    </w:pPr>
    <w:rPr>
      <w:rFonts w:ascii="Arial" w:hAnsi="Arial" w:cs="Arial"/>
    </w:rPr>
  </w:style>
  <w:style w:type="paragraph" w:customStyle="1" w:styleId="afa">
    <w:name w:val="список с точками"/>
    <w:basedOn w:val="a"/>
    <w:rsid w:val="007607F5"/>
    <w:pPr>
      <w:widowControl/>
      <w:autoSpaceDE/>
      <w:autoSpaceDN/>
      <w:adjustRightInd/>
      <w:spacing w:line="360" w:lineRule="auto"/>
      <w:jc w:val="both"/>
    </w:pPr>
    <w:rPr>
      <w:sz w:val="28"/>
      <w:szCs w:val="24"/>
    </w:rPr>
  </w:style>
  <w:style w:type="character" w:customStyle="1" w:styleId="WW8Num8z2">
    <w:name w:val="WW8Num8z2"/>
    <w:rsid w:val="007607F5"/>
    <w:rPr>
      <w:rFonts w:ascii="Wingdings" w:hAnsi="Wingdings"/>
    </w:rPr>
  </w:style>
  <w:style w:type="paragraph" w:styleId="afb">
    <w:name w:val="No Spacing"/>
    <w:qFormat/>
    <w:rsid w:val="005608D4"/>
    <w:pPr>
      <w:ind w:firstLine="227"/>
      <w:jc w:val="both"/>
    </w:pPr>
    <w:rPr>
      <w:rFonts w:ascii="Calibri" w:eastAsia="Calibri" w:hAnsi="Calibri"/>
      <w:sz w:val="22"/>
      <w:szCs w:val="22"/>
      <w:lang w:eastAsia="en-US"/>
    </w:rPr>
  </w:style>
  <w:style w:type="paragraph" w:customStyle="1" w:styleId="afc">
    <w:name w:val="Прижатый влево"/>
    <w:basedOn w:val="a"/>
    <w:next w:val="a"/>
    <w:rsid w:val="00B01401"/>
    <w:pPr>
      <w:widowControl/>
    </w:pPr>
    <w:rPr>
      <w:rFonts w:ascii="Arial" w:eastAsia="SimSun" w:hAnsi="Arial" w:cs="Arial"/>
    </w:rPr>
  </w:style>
  <w:style w:type="paragraph" w:customStyle="1" w:styleId="ConsPlusCell">
    <w:name w:val="ConsPlusCell"/>
    <w:rsid w:val="00966D72"/>
    <w:pPr>
      <w:widowControl w:val="0"/>
      <w:autoSpaceDE w:val="0"/>
      <w:autoSpaceDN w:val="0"/>
      <w:adjustRightInd w:val="0"/>
    </w:pPr>
    <w:rPr>
      <w:rFonts w:ascii="Arial" w:hAnsi="Arial" w:cs="Arial"/>
    </w:rPr>
  </w:style>
  <w:style w:type="paragraph" w:customStyle="1" w:styleId="afd">
    <w:name w:val="Ориентир"/>
    <w:basedOn w:val="a4"/>
    <w:rsid w:val="00033C97"/>
    <w:pPr>
      <w:widowControl/>
      <w:autoSpaceDE/>
      <w:autoSpaceDN/>
      <w:adjustRightInd/>
      <w:spacing w:after="0"/>
      <w:ind w:firstLine="709"/>
      <w:jc w:val="both"/>
    </w:pPr>
  </w:style>
  <w:style w:type="paragraph" w:customStyle="1" w:styleId="ConsNonformat">
    <w:name w:val="ConsNonformat"/>
    <w:rsid w:val="002B3913"/>
    <w:pPr>
      <w:widowControl w:val="0"/>
      <w:autoSpaceDE w:val="0"/>
      <w:autoSpaceDN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14372234">
      <w:bodyDiv w:val="1"/>
      <w:marLeft w:val="0"/>
      <w:marRight w:val="0"/>
      <w:marTop w:val="0"/>
      <w:marBottom w:val="0"/>
      <w:divBdr>
        <w:top w:val="none" w:sz="0" w:space="0" w:color="auto"/>
        <w:left w:val="none" w:sz="0" w:space="0" w:color="auto"/>
        <w:bottom w:val="none" w:sz="0" w:space="0" w:color="auto"/>
        <w:right w:val="none" w:sz="0" w:space="0" w:color="auto"/>
      </w:divBdr>
    </w:div>
    <w:div w:id="226693032">
      <w:bodyDiv w:val="1"/>
      <w:marLeft w:val="0"/>
      <w:marRight w:val="0"/>
      <w:marTop w:val="0"/>
      <w:marBottom w:val="0"/>
      <w:divBdr>
        <w:top w:val="none" w:sz="0" w:space="0" w:color="auto"/>
        <w:left w:val="none" w:sz="0" w:space="0" w:color="auto"/>
        <w:bottom w:val="none" w:sz="0" w:space="0" w:color="auto"/>
        <w:right w:val="none" w:sz="0" w:space="0" w:color="auto"/>
      </w:divBdr>
    </w:div>
    <w:div w:id="231694290">
      <w:bodyDiv w:val="1"/>
      <w:marLeft w:val="0"/>
      <w:marRight w:val="0"/>
      <w:marTop w:val="0"/>
      <w:marBottom w:val="0"/>
      <w:divBdr>
        <w:top w:val="none" w:sz="0" w:space="0" w:color="auto"/>
        <w:left w:val="none" w:sz="0" w:space="0" w:color="auto"/>
        <w:bottom w:val="none" w:sz="0" w:space="0" w:color="auto"/>
        <w:right w:val="none" w:sz="0" w:space="0" w:color="auto"/>
      </w:divBdr>
    </w:div>
    <w:div w:id="252519329">
      <w:bodyDiv w:val="1"/>
      <w:marLeft w:val="0"/>
      <w:marRight w:val="0"/>
      <w:marTop w:val="0"/>
      <w:marBottom w:val="0"/>
      <w:divBdr>
        <w:top w:val="none" w:sz="0" w:space="0" w:color="auto"/>
        <w:left w:val="none" w:sz="0" w:space="0" w:color="auto"/>
        <w:bottom w:val="none" w:sz="0" w:space="0" w:color="auto"/>
        <w:right w:val="none" w:sz="0" w:space="0" w:color="auto"/>
      </w:divBdr>
    </w:div>
    <w:div w:id="261882061">
      <w:bodyDiv w:val="1"/>
      <w:marLeft w:val="0"/>
      <w:marRight w:val="0"/>
      <w:marTop w:val="0"/>
      <w:marBottom w:val="0"/>
      <w:divBdr>
        <w:top w:val="none" w:sz="0" w:space="0" w:color="auto"/>
        <w:left w:val="none" w:sz="0" w:space="0" w:color="auto"/>
        <w:bottom w:val="none" w:sz="0" w:space="0" w:color="auto"/>
        <w:right w:val="none" w:sz="0" w:space="0" w:color="auto"/>
      </w:divBdr>
    </w:div>
    <w:div w:id="310061628">
      <w:bodyDiv w:val="1"/>
      <w:marLeft w:val="0"/>
      <w:marRight w:val="0"/>
      <w:marTop w:val="0"/>
      <w:marBottom w:val="0"/>
      <w:divBdr>
        <w:top w:val="none" w:sz="0" w:space="0" w:color="auto"/>
        <w:left w:val="none" w:sz="0" w:space="0" w:color="auto"/>
        <w:bottom w:val="none" w:sz="0" w:space="0" w:color="auto"/>
        <w:right w:val="none" w:sz="0" w:space="0" w:color="auto"/>
      </w:divBdr>
    </w:div>
    <w:div w:id="467086306">
      <w:bodyDiv w:val="1"/>
      <w:marLeft w:val="0"/>
      <w:marRight w:val="0"/>
      <w:marTop w:val="0"/>
      <w:marBottom w:val="0"/>
      <w:divBdr>
        <w:top w:val="none" w:sz="0" w:space="0" w:color="auto"/>
        <w:left w:val="none" w:sz="0" w:space="0" w:color="auto"/>
        <w:bottom w:val="none" w:sz="0" w:space="0" w:color="auto"/>
        <w:right w:val="none" w:sz="0" w:space="0" w:color="auto"/>
      </w:divBdr>
    </w:div>
    <w:div w:id="508761271">
      <w:bodyDiv w:val="1"/>
      <w:marLeft w:val="0"/>
      <w:marRight w:val="0"/>
      <w:marTop w:val="0"/>
      <w:marBottom w:val="0"/>
      <w:divBdr>
        <w:top w:val="none" w:sz="0" w:space="0" w:color="auto"/>
        <w:left w:val="none" w:sz="0" w:space="0" w:color="auto"/>
        <w:bottom w:val="none" w:sz="0" w:space="0" w:color="auto"/>
        <w:right w:val="none" w:sz="0" w:space="0" w:color="auto"/>
      </w:divBdr>
    </w:div>
    <w:div w:id="538205365">
      <w:bodyDiv w:val="1"/>
      <w:marLeft w:val="0"/>
      <w:marRight w:val="0"/>
      <w:marTop w:val="0"/>
      <w:marBottom w:val="0"/>
      <w:divBdr>
        <w:top w:val="none" w:sz="0" w:space="0" w:color="auto"/>
        <w:left w:val="none" w:sz="0" w:space="0" w:color="auto"/>
        <w:bottom w:val="none" w:sz="0" w:space="0" w:color="auto"/>
        <w:right w:val="none" w:sz="0" w:space="0" w:color="auto"/>
      </w:divBdr>
    </w:div>
    <w:div w:id="543954505">
      <w:bodyDiv w:val="1"/>
      <w:marLeft w:val="0"/>
      <w:marRight w:val="0"/>
      <w:marTop w:val="0"/>
      <w:marBottom w:val="0"/>
      <w:divBdr>
        <w:top w:val="none" w:sz="0" w:space="0" w:color="auto"/>
        <w:left w:val="none" w:sz="0" w:space="0" w:color="auto"/>
        <w:bottom w:val="none" w:sz="0" w:space="0" w:color="auto"/>
        <w:right w:val="none" w:sz="0" w:space="0" w:color="auto"/>
      </w:divBdr>
    </w:div>
    <w:div w:id="544365344">
      <w:bodyDiv w:val="1"/>
      <w:marLeft w:val="0"/>
      <w:marRight w:val="0"/>
      <w:marTop w:val="0"/>
      <w:marBottom w:val="0"/>
      <w:divBdr>
        <w:top w:val="none" w:sz="0" w:space="0" w:color="auto"/>
        <w:left w:val="none" w:sz="0" w:space="0" w:color="auto"/>
        <w:bottom w:val="none" w:sz="0" w:space="0" w:color="auto"/>
        <w:right w:val="none" w:sz="0" w:space="0" w:color="auto"/>
      </w:divBdr>
    </w:div>
    <w:div w:id="565264947">
      <w:bodyDiv w:val="1"/>
      <w:marLeft w:val="0"/>
      <w:marRight w:val="0"/>
      <w:marTop w:val="0"/>
      <w:marBottom w:val="0"/>
      <w:divBdr>
        <w:top w:val="none" w:sz="0" w:space="0" w:color="auto"/>
        <w:left w:val="none" w:sz="0" w:space="0" w:color="auto"/>
        <w:bottom w:val="none" w:sz="0" w:space="0" w:color="auto"/>
        <w:right w:val="none" w:sz="0" w:space="0" w:color="auto"/>
      </w:divBdr>
    </w:div>
    <w:div w:id="567307522">
      <w:bodyDiv w:val="1"/>
      <w:marLeft w:val="0"/>
      <w:marRight w:val="0"/>
      <w:marTop w:val="0"/>
      <w:marBottom w:val="0"/>
      <w:divBdr>
        <w:top w:val="none" w:sz="0" w:space="0" w:color="auto"/>
        <w:left w:val="none" w:sz="0" w:space="0" w:color="auto"/>
        <w:bottom w:val="none" w:sz="0" w:space="0" w:color="auto"/>
        <w:right w:val="none" w:sz="0" w:space="0" w:color="auto"/>
      </w:divBdr>
    </w:div>
    <w:div w:id="627249313">
      <w:bodyDiv w:val="1"/>
      <w:marLeft w:val="0"/>
      <w:marRight w:val="0"/>
      <w:marTop w:val="0"/>
      <w:marBottom w:val="0"/>
      <w:divBdr>
        <w:top w:val="none" w:sz="0" w:space="0" w:color="auto"/>
        <w:left w:val="none" w:sz="0" w:space="0" w:color="auto"/>
        <w:bottom w:val="none" w:sz="0" w:space="0" w:color="auto"/>
        <w:right w:val="none" w:sz="0" w:space="0" w:color="auto"/>
      </w:divBdr>
    </w:div>
    <w:div w:id="661085190">
      <w:bodyDiv w:val="1"/>
      <w:marLeft w:val="0"/>
      <w:marRight w:val="0"/>
      <w:marTop w:val="0"/>
      <w:marBottom w:val="0"/>
      <w:divBdr>
        <w:top w:val="none" w:sz="0" w:space="0" w:color="auto"/>
        <w:left w:val="none" w:sz="0" w:space="0" w:color="auto"/>
        <w:bottom w:val="none" w:sz="0" w:space="0" w:color="auto"/>
        <w:right w:val="none" w:sz="0" w:space="0" w:color="auto"/>
      </w:divBdr>
    </w:div>
    <w:div w:id="749740450">
      <w:bodyDiv w:val="1"/>
      <w:marLeft w:val="0"/>
      <w:marRight w:val="0"/>
      <w:marTop w:val="0"/>
      <w:marBottom w:val="0"/>
      <w:divBdr>
        <w:top w:val="none" w:sz="0" w:space="0" w:color="auto"/>
        <w:left w:val="none" w:sz="0" w:space="0" w:color="auto"/>
        <w:bottom w:val="none" w:sz="0" w:space="0" w:color="auto"/>
        <w:right w:val="none" w:sz="0" w:space="0" w:color="auto"/>
      </w:divBdr>
    </w:div>
    <w:div w:id="751121284">
      <w:bodyDiv w:val="1"/>
      <w:marLeft w:val="0"/>
      <w:marRight w:val="0"/>
      <w:marTop w:val="0"/>
      <w:marBottom w:val="0"/>
      <w:divBdr>
        <w:top w:val="none" w:sz="0" w:space="0" w:color="auto"/>
        <w:left w:val="none" w:sz="0" w:space="0" w:color="auto"/>
        <w:bottom w:val="none" w:sz="0" w:space="0" w:color="auto"/>
        <w:right w:val="none" w:sz="0" w:space="0" w:color="auto"/>
      </w:divBdr>
    </w:div>
    <w:div w:id="825173467">
      <w:bodyDiv w:val="1"/>
      <w:marLeft w:val="0"/>
      <w:marRight w:val="0"/>
      <w:marTop w:val="0"/>
      <w:marBottom w:val="0"/>
      <w:divBdr>
        <w:top w:val="none" w:sz="0" w:space="0" w:color="auto"/>
        <w:left w:val="none" w:sz="0" w:space="0" w:color="auto"/>
        <w:bottom w:val="none" w:sz="0" w:space="0" w:color="auto"/>
        <w:right w:val="none" w:sz="0" w:space="0" w:color="auto"/>
      </w:divBdr>
    </w:div>
    <w:div w:id="830680515">
      <w:bodyDiv w:val="1"/>
      <w:marLeft w:val="0"/>
      <w:marRight w:val="0"/>
      <w:marTop w:val="0"/>
      <w:marBottom w:val="0"/>
      <w:divBdr>
        <w:top w:val="none" w:sz="0" w:space="0" w:color="auto"/>
        <w:left w:val="none" w:sz="0" w:space="0" w:color="auto"/>
        <w:bottom w:val="none" w:sz="0" w:space="0" w:color="auto"/>
        <w:right w:val="none" w:sz="0" w:space="0" w:color="auto"/>
      </w:divBdr>
    </w:div>
    <w:div w:id="845679354">
      <w:bodyDiv w:val="1"/>
      <w:marLeft w:val="0"/>
      <w:marRight w:val="0"/>
      <w:marTop w:val="0"/>
      <w:marBottom w:val="0"/>
      <w:divBdr>
        <w:top w:val="none" w:sz="0" w:space="0" w:color="auto"/>
        <w:left w:val="none" w:sz="0" w:space="0" w:color="auto"/>
        <w:bottom w:val="none" w:sz="0" w:space="0" w:color="auto"/>
        <w:right w:val="none" w:sz="0" w:space="0" w:color="auto"/>
      </w:divBdr>
    </w:div>
    <w:div w:id="848103827">
      <w:bodyDiv w:val="1"/>
      <w:marLeft w:val="0"/>
      <w:marRight w:val="0"/>
      <w:marTop w:val="0"/>
      <w:marBottom w:val="0"/>
      <w:divBdr>
        <w:top w:val="none" w:sz="0" w:space="0" w:color="auto"/>
        <w:left w:val="none" w:sz="0" w:space="0" w:color="auto"/>
        <w:bottom w:val="none" w:sz="0" w:space="0" w:color="auto"/>
        <w:right w:val="none" w:sz="0" w:space="0" w:color="auto"/>
      </w:divBdr>
    </w:div>
    <w:div w:id="873274099">
      <w:bodyDiv w:val="1"/>
      <w:marLeft w:val="0"/>
      <w:marRight w:val="0"/>
      <w:marTop w:val="0"/>
      <w:marBottom w:val="0"/>
      <w:divBdr>
        <w:top w:val="none" w:sz="0" w:space="0" w:color="auto"/>
        <w:left w:val="none" w:sz="0" w:space="0" w:color="auto"/>
        <w:bottom w:val="none" w:sz="0" w:space="0" w:color="auto"/>
        <w:right w:val="none" w:sz="0" w:space="0" w:color="auto"/>
      </w:divBdr>
    </w:div>
    <w:div w:id="984696700">
      <w:bodyDiv w:val="1"/>
      <w:marLeft w:val="0"/>
      <w:marRight w:val="0"/>
      <w:marTop w:val="0"/>
      <w:marBottom w:val="0"/>
      <w:divBdr>
        <w:top w:val="none" w:sz="0" w:space="0" w:color="auto"/>
        <w:left w:val="none" w:sz="0" w:space="0" w:color="auto"/>
        <w:bottom w:val="none" w:sz="0" w:space="0" w:color="auto"/>
        <w:right w:val="none" w:sz="0" w:space="0" w:color="auto"/>
      </w:divBdr>
    </w:div>
    <w:div w:id="995572457">
      <w:bodyDiv w:val="1"/>
      <w:marLeft w:val="0"/>
      <w:marRight w:val="0"/>
      <w:marTop w:val="0"/>
      <w:marBottom w:val="0"/>
      <w:divBdr>
        <w:top w:val="none" w:sz="0" w:space="0" w:color="auto"/>
        <w:left w:val="none" w:sz="0" w:space="0" w:color="auto"/>
        <w:bottom w:val="none" w:sz="0" w:space="0" w:color="auto"/>
        <w:right w:val="none" w:sz="0" w:space="0" w:color="auto"/>
      </w:divBdr>
      <w:divsChild>
        <w:div w:id="674305397">
          <w:marLeft w:val="0"/>
          <w:marRight w:val="0"/>
          <w:marTop w:val="0"/>
          <w:marBottom w:val="0"/>
          <w:divBdr>
            <w:top w:val="none" w:sz="0" w:space="0" w:color="auto"/>
            <w:left w:val="none" w:sz="0" w:space="0" w:color="auto"/>
            <w:bottom w:val="none" w:sz="0" w:space="0" w:color="auto"/>
            <w:right w:val="none" w:sz="0" w:space="0" w:color="auto"/>
          </w:divBdr>
          <w:divsChild>
            <w:div w:id="1416048217">
              <w:marLeft w:val="0"/>
              <w:marRight w:val="0"/>
              <w:marTop w:val="0"/>
              <w:marBottom w:val="0"/>
              <w:divBdr>
                <w:top w:val="none" w:sz="0" w:space="0" w:color="auto"/>
                <w:left w:val="none" w:sz="0" w:space="0" w:color="auto"/>
                <w:bottom w:val="none" w:sz="0" w:space="0" w:color="auto"/>
                <w:right w:val="none" w:sz="0" w:space="0" w:color="auto"/>
              </w:divBdr>
              <w:divsChild>
                <w:div w:id="771359353">
                  <w:marLeft w:val="0"/>
                  <w:marRight w:val="0"/>
                  <w:marTop w:val="0"/>
                  <w:marBottom w:val="0"/>
                  <w:divBdr>
                    <w:top w:val="none" w:sz="0" w:space="0" w:color="auto"/>
                    <w:left w:val="none" w:sz="0" w:space="0" w:color="auto"/>
                    <w:bottom w:val="none" w:sz="0" w:space="0" w:color="auto"/>
                    <w:right w:val="none" w:sz="0" w:space="0" w:color="auto"/>
                  </w:divBdr>
                </w:div>
                <w:div w:id="855266810">
                  <w:marLeft w:val="0"/>
                  <w:marRight w:val="0"/>
                  <w:marTop w:val="0"/>
                  <w:marBottom w:val="0"/>
                  <w:divBdr>
                    <w:top w:val="none" w:sz="0" w:space="0" w:color="auto"/>
                    <w:left w:val="none" w:sz="0" w:space="0" w:color="auto"/>
                    <w:bottom w:val="none" w:sz="0" w:space="0" w:color="auto"/>
                    <w:right w:val="none" w:sz="0" w:space="0" w:color="auto"/>
                  </w:divBdr>
                </w:div>
                <w:div w:id="197112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127070">
      <w:bodyDiv w:val="1"/>
      <w:marLeft w:val="0"/>
      <w:marRight w:val="0"/>
      <w:marTop w:val="0"/>
      <w:marBottom w:val="0"/>
      <w:divBdr>
        <w:top w:val="none" w:sz="0" w:space="0" w:color="auto"/>
        <w:left w:val="none" w:sz="0" w:space="0" w:color="auto"/>
        <w:bottom w:val="none" w:sz="0" w:space="0" w:color="auto"/>
        <w:right w:val="none" w:sz="0" w:space="0" w:color="auto"/>
      </w:divBdr>
    </w:div>
    <w:div w:id="1037050095">
      <w:bodyDiv w:val="1"/>
      <w:marLeft w:val="0"/>
      <w:marRight w:val="0"/>
      <w:marTop w:val="0"/>
      <w:marBottom w:val="0"/>
      <w:divBdr>
        <w:top w:val="none" w:sz="0" w:space="0" w:color="auto"/>
        <w:left w:val="none" w:sz="0" w:space="0" w:color="auto"/>
        <w:bottom w:val="none" w:sz="0" w:space="0" w:color="auto"/>
        <w:right w:val="none" w:sz="0" w:space="0" w:color="auto"/>
      </w:divBdr>
    </w:div>
    <w:div w:id="1165710767">
      <w:bodyDiv w:val="1"/>
      <w:marLeft w:val="0"/>
      <w:marRight w:val="0"/>
      <w:marTop w:val="0"/>
      <w:marBottom w:val="0"/>
      <w:divBdr>
        <w:top w:val="none" w:sz="0" w:space="0" w:color="auto"/>
        <w:left w:val="none" w:sz="0" w:space="0" w:color="auto"/>
        <w:bottom w:val="none" w:sz="0" w:space="0" w:color="auto"/>
        <w:right w:val="none" w:sz="0" w:space="0" w:color="auto"/>
      </w:divBdr>
    </w:div>
    <w:div w:id="1335375820">
      <w:bodyDiv w:val="1"/>
      <w:marLeft w:val="0"/>
      <w:marRight w:val="0"/>
      <w:marTop w:val="0"/>
      <w:marBottom w:val="0"/>
      <w:divBdr>
        <w:top w:val="none" w:sz="0" w:space="0" w:color="auto"/>
        <w:left w:val="none" w:sz="0" w:space="0" w:color="auto"/>
        <w:bottom w:val="none" w:sz="0" w:space="0" w:color="auto"/>
        <w:right w:val="none" w:sz="0" w:space="0" w:color="auto"/>
      </w:divBdr>
    </w:div>
    <w:div w:id="1360163454">
      <w:bodyDiv w:val="1"/>
      <w:marLeft w:val="0"/>
      <w:marRight w:val="0"/>
      <w:marTop w:val="0"/>
      <w:marBottom w:val="0"/>
      <w:divBdr>
        <w:top w:val="none" w:sz="0" w:space="0" w:color="auto"/>
        <w:left w:val="none" w:sz="0" w:space="0" w:color="auto"/>
        <w:bottom w:val="none" w:sz="0" w:space="0" w:color="auto"/>
        <w:right w:val="none" w:sz="0" w:space="0" w:color="auto"/>
      </w:divBdr>
    </w:div>
    <w:div w:id="1430200435">
      <w:bodyDiv w:val="1"/>
      <w:marLeft w:val="0"/>
      <w:marRight w:val="0"/>
      <w:marTop w:val="0"/>
      <w:marBottom w:val="0"/>
      <w:divBdr>
        <w:top w:val="none" w:sz="0" w:space="0" w:color="auto"/>
        <w:left w:val="none" w:sz="0" w:space="0" w:color="auto"/>
        <w:bottom w:val="none" w:sz="0" w:space="0" w:color="auto"/>
        <w:right w:val="none" w:sz="0" w:space="0" w:color="auto"/>
      </w:divBdr>
    </w:div>
    <w:div w:id="1460878885">
      <w:bodyDiv w:val="1"/>
      <w:marLeft w:val="0"/>
      <w:marRight w:val="0"/>
      <w:marTop w:val="0"/>
      <w:marBottom w:val="0"/>
      <w:divBdr>
        <w:top w:val="none" w:sz="0" w:space="0" w:color="auto"/>
        <w:left w:val="none" w:sz="0" w:space="0" w:color="auto"/>
        <w:bottom w:val="none" w:sz="0" w:space="0" w:color="auto"/>
        <w:right w:val="none" w:sz="0" w:space="0" w:color="auto"/>
      </w:divBdr>
    </w:div>
    <w:div w:id="1554854198">
      <w:bodyDiv w:val="1"/>
      <w:marLeft w:val="0"/>
      <w:marRight w:val="0"/>
      <w:marTop w:val="0"/>
      <w:marBottom w:val="0"/>
      <w:divBdr>
        <w:top w:val="none" w:sz="0" w:space="0" w:color="auto"/>
        <w:left w:val="none" w:sz="0" w:space="0" w:color="auto"/>
        <w:bottom w:val="none" w:sz="0" w:space="0" w:color="auto"/>
        <w:right w:val="none" w:sz="0" w:space="0" w:color="auto"/>
      </w:divBdr>
    </w:div>
    <w:div w:id="1558711206">
      <w:bodyDiv w:val="1"/>
      <w:marLeft w:val="0"/>
      <w:marRight w:val="0"/>
      <w:marTop w:val="0"/>
      <w:marBottom w:val="0"/>
      <w:divBdr>
        <w:top w:val="none" w:sz="0" w:space="0" w:color="auto"/>
        <w:left w:val="none" w:sz="0" w:space="0" w:color="auto"/>
        <w:bottom w:val="none" w:sz="0" w:space="0" w:color="auto"/>
        <w:right w:val="none" w:sz="0" w:space="0" w:color="auto"/>
      </w:divBdr>
    </w:div>
    <w:div w:id="1613513160">
      <w:bodyDiv w:val="1"/>
      <w:marLeft w:val="0"/>
      <w:marRight w:val="0"/>
      <w:marTop w:val="0"/>
      <w:marBottom w:val="0"/>
      <w:divBdr>
        <w:top w:val="none" w:sz="0" w:space="0" w:color="auto"/>
        <w:left w:val="none" w:sz="0" w:space="0" w:color="auto"/>
        <w:bottom w:val="none" w:sz="0" w:space="0" w:color="auto"/>
        <w:right w:val="none" w:sz="0" w:space="0" w:color="auto"/>
      </w:divBdr>
    </w:div>
    <w:div w:id="1700005947">
      <w:bodyDiv w:val="1"/>
      <w:marLeft w:val="0"/>
      <w:marRight w:val="0"/>
      <w:marTop w:val="0"/>
      <w:marBottom w:val="0"/>
      <w:divBdr>
        <w:top w:val="none" w:sz="0" w:space="0" w:color="auto"/>
        <w:left w:val="none" w:sz="0" w:space="0" w:color="auto"/>
        <w:bottom w:val="none" w:sz="0" w:space="0" w:color="auto"/>
        <w:right w:val="none" w:sz="0" w:space="0" w:color="auto"/>
      </w:divBdr>
    </w:div>
    <w:div w:id="1780635036">
      <w:bodyDiv w:val="1"/>
      <w:marLeft w:val="0"/>
      <w:marRight w:val="0"/>
      <w:marTop w:val="0"/>
      <w:marBottom w:val="0"/>
      <w:divBdr>
        <w:top w:val="none" w:sz="0" w:space="0" w:color="auto"/>
        <w:left w:val="none" w:sz="0" w:space="0" w:color="auto"/>
        <w:bottom w:val="none" w:sz="0" w:space="0" w:color="auto"/>
        <w:right w:val="none" w:sz="0" w:space="0" w:color="auto"/>
      </w:divBdr>
    </w:div>
    <w:div w:id="1800300504">
      <w:bodyDiv w:val="1"/>
      <w:marLeft w:val="0"/>
      <w:marRight w:val="0"/>
      <w:marTop w:val="0"/>
      <w:marBottom w:val="0"/>
      <w:divBdr>
        <w:top w:val="none" w:sz="0" w:space="0" w:color="auto"/>
        <w:left w:val="none" w:sz="0" w:space="0" w:color="auto"/>
        <w:bottom w:val="none" w:sz="0" w:space="0" w:color="auto"/>
        <w:right w:val="none" w:sz="0" w:space="0" w:color="auto"/>
      </w:divBdr>
    </w:div>
    <w:div w:id="1870145312">
      <w:bodyDiv w:val="1"/>
      <w:marLeft w:val="0"/>
      <w:marRight w:val="0"/>
      <w:marTop w:val="0"/>
      <w:marBottom w:val="0"/>
      <w:divBdr>
        <w:top w:val="none" w:sz="0" w:space="0" w:color="auto"/>
        <w:left w:val="none" w:sz="0" w:space="0" w:color="auto"/>
        <w:bottom w:val="none" w:sz="0" w:space="0" w:color="auto"/>
        <w:right w:val="none" w:sz="0" w:space="0" w:color="auto"/>
      </w:divBdr>
    </w:div>
    <w:div w:id="1921743986">
      <w:bodyDiv w:val="1"/>
      <w:marLeft w:val="0"/>
      <w:marRight w:val="0"/>
      <w:marTop w:val="0"/>
      <w:marBottom w:val="0"/>
      <w:divBdr>
        <w:top w:val="none" w:sz="0" w:space="0" w:color="auto"/>
        <w:left w:val="none" w:sz="0" w:space="0" w:color="auto"/>
        <w:bottom w:val="none" w:sz="0" w:space="0" w:color="auto"/>
        <w:right w:val="none" w:sz="0" w:space="0" w:color="auto"/>
      </w:divBdr>
    </w:div>
    <w:div w:id="1929340623">
      <w:bodyDiv w:val="1"/>
      <w:marLeft w:val="0"/>
      <w:marRight w:val="0"/>
      <w:marTop w:val="0"/>
      <w:marBottom w:val="0"/>
      <w:divBdr>
        <w:top w:val="none" w:sz="0" w:space="0" w:color="auto"/>
        <w:left w:val="none" w:sz="0" w:space="0" w:color="auto"/>
        <w:bottom w:val="none" w:sz="0" w:space="0" w:color="auto"/>
        <w:right w:val="none" w:sz="0" w:space="0" w:color="auto"/>
      </w:divBdr>
    </w:div>
    <w:div w:id="2016685912">
      <w:bodyDiv w:val="1"/>
      <w:marLeft w:val="0"/>
      <w:marRight w:val="0"/>
      <w:marTop w:val="0"/>
      <w:marBottom w:val="0"/>
      <w:divBdr>
        <w:top w:val="none" w:sz="0" w:space="0" w:color="auto"/>
        <w:left w:val="none" w:sz="0" w:space="0" w:color="auto"/>
        <w:bottom w:val="none" w:sz="0" w:space="0" w:color="auto"/>
        <w:right w:val="none" w:sz="0" w:space="0" w:color="auto"/>
      </w:divBdr>
    </w:div>
    <w:div w:id="210954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F1BF6-9A17-47E6-B804-E452BA55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2549</Words>
  <Characters>14533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АДМИНИСТРАЦИЯ ГОРОДА КУРСКА</vt:lpstr>
    </vt:vector>
  </TitlesOfParts>
  <Company>Your Company Name</Company>
  <LinksUpToDate>false</LinksUpToDate>
  <CharactersWithSpaces>17048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КУРСКА</dc:title>
  <dc:subject/>
  <dc:creator>press2</dc:creator>
  <cp:keywords/>
  <dc:description/>
  <cp:lastModifiedBy>NATA</cp:lastModifiedBy>
  <cp:revision>16</cp:revision>
  <cp:lastPrinted>2012-02-28T08:58:00Z</cp:lastPrinted>
  <dcterms:created xsi:type="dcterms:W3CDTF">2012-02-28T06:29:00Z</dcterms:created>
  <dcterms:modified xsi:type="dcterms:W3CDTF">2012-02-28T11:11:00Z</dcterms:modified>
</cp:coreProperties>
</file>